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6819" w14:textId="0AE48B75" w:rsidR="009754ED" w:rsidRDefault="000805F2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0CF5E881" wp14:editId="4DA9EC8C">
            <wp:extent cx="1804670" cy="18046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A137C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65E117C9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4E643419" w14:textId="72585894" w:rsid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9966DB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คณะบริหารธุรกิจ เศรษฐศาสตร์และการสื่อสาร</w:t>
      </w:r>
    </w:p>
    <w:p w14:paraId="424B2A9D" w14:textId="5A4B80F2" w:rsidR="00891AFD" w:rsidRPr="009966DB" w:rsidRDefault="00891AF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มหาวิทยาลัยนเรศวร</w:t>
      </w:r>
    </w:p>
    <w:p w14:paraId="752F8F33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C959BDA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288CBA4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4969C77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72"/>
          <w:szCs w:val="72"/>
        </w:rPr>
      </w:pPr>
    </w:p>
    <w:p w14:paraId="2E8B0207" w14:textId="77777777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72"/>
          <w:szCs w:val="72"/>
        </w:rPr>
      </w:pPr>
    </w:p>
    <w:p w14:paraId="34EBD67E" w14:textId="56907830" w:rsidR="00891AFD" w:rsidRPr="009809E9" w:rsidRDefault="00891AF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  <w:highlight w:val="yellow"/>
        </w:rPr>
      </w:pPr>
      <w:r w:rsidRPr="00125629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 xml:space="preserve">รายละเอียดของรายวิชา </w:t>
      </w:r>
      <w:bookmarkStart w:id="0" w:name="_Hlk181370573"/>
      <w:r w:rsidRPr="009809E9">
        <w:rPr>
          <w:rFonts w:ascii="TH SarabunPSK" w:eastAsia="Times New Roman" w:hAnsi="TH SarabunPSK" w:cs="TH SarabunPSK" w:hint="cs"/>
          <w:b/>
          <w:bCs/>
          <w:sz w:val="56"/>
          <w:szCs w:val="56"/>
          <w:highlight w:val="yellow"/>
          <w:cs/>
        </w:rPr>
        <w:t>และ</w:t>
      </w:r>
    </w:p>
    <w:p w14:paraId="64F93D6D" w14:textId="5309AAD7" w:rsidR="009966DB" w:rsidRPr="00125629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9809E9">
        <w:rPr>
          <w:rFonts w:ascii="TH SarabunPSK" w:eastAsia="Times New Roman" w:hAnsi="TH SarabunPSK" w:cs="TH SarabunPSK" w:hint="cs"/>
          <w:b/>
          <w:bCs/>
          <w:sz w:val="56"/>
          <w:szCs w:val="56"/>
          <w:highlight w:val="yellow"/>
          <w:cs/>
        </w:rPr>
        <w:t>แผนการ</w:t>
      </w:r>
      <w:r w:rsidR="00891AFD" w:rsidRPr="009809E9">
        <w:rPr>
          <w:rFonts w:ascii="TH SarabunPSK" w:eastAsia="Times New Roman" w:hAnsi="TH SarabunPSK" w:cs="TH SarabunPSK" w:hint="cs"/>
          <w:b/>
          <w:bCs/>
          <w:sz w:val="56"/>
          <w:szCs w:val="56"/>
          <w:highlight w:val="yellow"/>
          <w:cs/>
        </w:rPr>
        <w:t>จัดการเรียนการสอน</w:t>
      </w:r>
    </w:p>
    <w:bookmarkEnd w:id="0"/>
    <w:p w14:paraId="48B65930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72"/>
          <w:szCs w:val="72"/>
        </w:rPr>
      </w:pPr>
    </w:p>
    <w:p w14:paraId="16885112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966DB">
        <w:rPr>
          <w:rFonts w:ascii="TH SarabunPSK" w:eastAsia="Times New Roman" w:hAnsi="TH SarabunPSK" w:cs="TH SarabunPSK" w:hint="cs"/>
          <w:b/>
          <w:bCs/>
          <w:sz w:val="96"/>
          <w:szCs w:val="96"/>
          <w:cs/>
        </w:rPr>
        <w:t xml:space="preserve"> </w:t>
      </w:r>
      <w:bookmarkStart w:id="1" w:name="_GoBack"/>
      <w:bookmarkEnd w:id="1"/>
    </w:p>
    <w:p w14:paraId="069ACFB9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832A98D" w14:textId="3A9F5AD1" w:rsidR="009754ED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E6BE08A" w14:textId="77777777" w:rsidR="009754ED" w:rsidRPr="009966DB" w:rsidRDefault="009754ED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E7F0C99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9342D1E" w14:textId="77777777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1B3B75B" w14:textId="0F29871F" w:rsidR="009966DB" w:rsidRPr="009966DB" w:rsidRDefault="009966DB" w:rsidP="009966DB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9966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รหัสวิชา </w:t>
      </w:r>
      <w:r w:rsidRPr="009966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ab/>
      </w:r>
      <w:r w:rsidRPr="009966DB">
        <w:rPr>
          <w:rFonts w:ascii="TH SarabunPSK" w:eastAsia="Times New Roman" w:hAnsi="TH SarabunPSK" w:cs="TH SarabunPSK"/>
          <w:b/>
          <w:bCs/>
          <w:sz w:val="40"/>
          <w:szCs w:val="40"/>
        </w:rPr>
        <w:tab/>
      </w:r>
      <w:r w:rsidR="001F5CE6" w:rsidRPr="00E17304">
        <w:rPr>
          <w:rFonts w:ascii="TH SarabunPSK" w:eastAsia="Times New Roman" w:hAnsi="TH SarabunPSK" w:cs="TH SarabunPSK" w:hint="cs"/>
          <w:b/>
          <w:bCs/>
          <w:color w:val="FF0000"/>
          <w:sz w:val="40"/>
          <w:szCs w:val="40"/>
          <w:cs/>
        </w:rPr>
        <w:t>814</w:t>
      </w:r>
      <w:r w:rsidR="001F5CE6" w:rsidRPr="00E17304"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  <w:t>331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40"/>
          <w:szCs w:val="40"/>
          <w:cs/>
        </w:rPr>
        <w:t xml:space="preserve"> </w:t>
      </w:r>
    </w:p>
    <w:p w14:paraId="168E07A3" w14:textId="4D281731" w:rsidR="009966DB" w:rsidRPr="00E17304" w:rsidRDefault="009966DB" w:rsidP="009966DB">
      <w:pPr>
        <w:spacing w:after="0" w:line="240" w:lineRule="auto"/>
        <w:ind w:left="720" w:firstLine="360"/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</w:pPr>
      <w:r w:rsidRPr="009966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ชื่อวิชา </w:t>
      </w:r>
      <w:r w:rsidRPr="009966DB">
        <w:rPr>
          <w:rFonts w:ascii="TH SarabunPSK" w:eastAsia="Times New Roman" w:hAnsi="TH SarabunPSK" w:cs="TH SarabunPSK"/>
          <w:b/>
          <w:bCs/>
          <w:sz w:val="40"/>
          <w:szCs w:val="40"/>
        </w:rPr>
        <w:tab/>
      </w:r>
      <w:r w:rsidRPr="009966DB">
        <w:rPr>
          <w:rFonts w:ascii="TH SarabunPSK" w:eastAsia="Times New Roman" w:hAnsi="TH SarabunPSK" w:cs="TH SarabunPSK"/>
          <w:b/>
          <w:bCs/>
          <w:sz w:val="40"/>
          <w:szCs w:val="40"/>
        </w:rPr>
        <w:tab/>
      </w:r>
      <w:r w:rsidR="001F5CE6" w:rsidRPr="00E17304">
        <w:rPr>
          <w:rFonts w:ascii="TH SarabunPSK" w:eastAsia="Times New Roman" w:hAnsi="TH SarabunPSK" w:cs="TH SarabunPSK" w:hint="cs"/>
          <w:b/>
          <w:bCs/>
          <w:color w:val="FF0000"/>
          <w:sz w:val="40"/>
          <w:szCs w:val="40"/>
          <w:cs/>
        </w:rPr>
        <w:t>การเขียนสำหรับงานเชิงบันเทิงคดี</w:t>
      </w:r>
    </w:p>
    <w:p w14:paraId="61C7A924" w14:textId="0102B2D0" w:rsidR="009966DB" w:rsidRPr="00E17304" w:rsidRDefault="001F5CE6" w:rsidP="009966DB">
      <w:pPr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</w:pPr>
      <w:r w:rsidRPr="00E17304">
        <w:rPr>
          <w:rFonts w:ascii="TH SarabunPSK" w:eastAsia="Times New Roman" w:hAnsi="TH SarabunPSK" w:cs="TH SarabunPSK"/>
          <w:b/>
          <w:bCs/>
          <w:color w:val="FF0000"/>
          <w:sz w:val="40"/>
          <w:szCs w:val="40"/>
        </w:rPr>
        <w:t>Writing for Fiction</w:t>
      </w:r>
    </w:p>
    <w:p w14:paraId="43B0BB5F" w14:textId="77777777" w:rsidR="009966DB" w:rsidRPr="009966DB" w:rsidRDefault="009966DB" w:rsidP="009966DB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BC9CB75" w14:textId="20580C07" w:rsidR="00710767" w:rsidRPr="00710767" w:rsidRDefault="009966DB" w:rsidP="0071076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รายละเอียดของรายวิชา </w:t>
      </w:r>
      <w:r w:rsidR="00710767" w:rsidRPr="0071076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และแผนการจัดการเรียนการสอน</w:t>
      </w:r>
    </w:p>
    <w:p w14:paraId="55EF405A" w14:textId="06FCE48E" w:rsidR="009966DB" w:rsidRPr="009966DB" w:rsidRDefault="00710767" w:rsidP="0071076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107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966DB"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="009966DB"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Course Specification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and Syllabus</w:t>
      </w:r>
      <w:r w:rsidR="009966DB" w:rsidRPr="009966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56849FC0" w14:textId="77777777" w:rsidR="009966DB" w:rsidRPr="009966DB" w:rsidRDefault="009966DB" w:rsidP="009966D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380BCDEF" w14:textId="4E4010DD" w:rsidR="009966DB" w:rsidRPr="009966DB" w:rsidRDefault="009966DB" w:rsidP="009966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>หมวดที่1 ข้อมูลทั่วไป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ของรายวิชา</w:t>
      </w:r>
    </w:p>
    <w:p w14:paraId="37E81354" w14:textId="50045548" w:rsidR="009966DB" w:rsidRPr="00E17304" w:rsidRDefault="009966DB" w:rsidP="009966D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รหัสและชื่อรายวิชา </w:t>
      </w:r>
      <w:r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814</w:t>
      </w:r>
      <w:r w:rsidR="001F5CE6" w:rsidRPr="00E17304">
        <w:rPr>
          <w:rFonts w:ascii="TH SarabunPSK" w:eastAsia="Times New Roman" w:hAnsi="TH SarabunPSK" w:cs="TH SarabunPSK"/>
          <w:b/>
          <w:bCs/>
          <w:color w:val="FF0000"/>
          <w:sz w:val="28"/>
        </w:rPr>
        <w:t>311</w:t>
      </w: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 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ชื่อวิชา</w:t>
      </w:r>
      <w:r w:rsidR="001F5CE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1F5CE6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การเขียนสำหรับงานเชิงบันเทิงคดี</w:t>
      </w:r>
    </w:p>
    <w:p w14:paraId="5D3A5E9F" w14:textId="2ED8C9F8" w:rsidR="009966DB" w:rsidRDefault="009966D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                                 </w:t>
      </w:r>
      <w:r w:rsidR="001F5CE6" w:rsidRPr="00E17304">
        <w:rPr>
          <w:rFonts w:ascii="TH SarabunPSK" w:eastAsia="Times New Roman" w:hAnsi="TH SarabunPSK" w:cs="TH SarabunPSK"/>
          <w:b/>
          <w:bCs/>
          <w:color w:val="FF0000"/>
          <w:sz w:val="28"/>
        </w:rPr>
        <w:t>Writing for Fiction</w:t>
      </w:r>
    </w:p>
    <w:p w14:paraId="4DC8F347" w14:textId="08B13C30" w:rsidR="00710767" w:rsidRDefault="00710767" w:rsidP="009966DB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>คณะบริหารธุรกิจ เศรษฐศาสตร์และการสื่อสาร</w:t>
      </w:r>
    </w:p>
    <w:p w14:paraId="125EABF9" w14:textId="63746578" w:rsidR="00710767" w:rsidRPr="00710767" w:rsidRDefault="00710767" w:rsidP="009966DB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</w:pPr>
      <w:r w:rsidRPr="00710767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ภาควิชา...............................................</w:t>
      </w:r>
    </w:p>
    <w:p w14:paraId="234CE330" w14:textId="5CDFC4AC" w:rsidR="009966DB" w:rsidRPr="009966DB" w:rsidRDefault="009966DB" w:rsidP="009966D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จำนวนหน่วยกิต    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</w:rPr>
        <w:t xml:space="preserve">3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(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</w:rPr>
        <w:t>2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-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</w:rPr>
        <w:t>2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-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</w:rPr>
        <w:t>5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)</w:t>
      </w:r>
    </w:p>
    <w:p w14:paraId="57B471B7" w14:textId="77777777" w:rsidR="009966DB" w:rsidRPr="009966DB" w:rsidRDefault="009966DB" w:rsidP="009966DB">
      <w:pPr>
        <w:numPr>
          <w:ilvl w:val="0"/>
          <w:numId w:val="1"/>
        </w:numPr>
        <w:tabs>
          <w:tab w:val="num" w:pos="270"/>
        </w:tabs>
        <w:spacing w:after="0" w:line="240" w:lineRule="auto"/>
        <w:ind w:hanging="720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>คำอธิบายรายวิชา</w:t>
      </w:r>
    </w:p>
    <w:p w14:paraId="2EC6F862" w14:textId="77777777" w:rsidR="00E17304" w:rsidRPr="00710767" w:rsidRDefault="009966DB" w:rsidP="001F5CE6">
      <w:pPr>
        <w:suppressAutoHyphens/>
        <w:autoSpaceDN w:val="0"/>
        <w:spacing w:after="0" w:line="240" w:lineRule="auto"/>
        <w:ind w:left="720"/>
        <w:textAlignment w:val="baseline"/>
        <w:rPr>
          <w:rFonts w:ascii="TH SarabunPSK" w:eastAsia="Cordia New" w:hAnsi="TH SarabunPSK" w:cs="TH SarabunPSK"/>
          <w:color w:val="FF0000"/>
          <w:sz w:val="28"/>
          <w:lang w:eastAsia="zh-CN"/>
        </w:rPr>
      </w:pPr>
      <w:r w:rsidRPr="00710767">
        <w:rPr>
          <w:rFonts w:ascii="TH SarabunPSK" w:eastAsia="Cordia New" w:hAnsi="TH SarabunPSK" w:cs="TH SarabunPSK" w:hint="cs"/>
          <w:color w:val="FF0000"/>
          <w:sz w:val="28"/>
          <w:cs/>
          <w:lang w:eastAsia="zh-CN"/>
        </w:rPr>
        <w:t>ภาษาไทย</w:t>
      </w:r>
      <w:r w:rsidR="00E17304" w:rsidRPr="00710767">
        <w:rPr>
          <w:rFonts w:ascii="TH SarabunPSK" w:eastAsia="Cordia New" w:hAnsi="TH SarabunPSK" w:cs="TH SarabunPSK"/>
          <w:color w:val="FF0000"/>
          <w:sz w:val="28"/>
          <w:cs/>
          <w:lang w:eastAsia="zh-CN"/>
        </w:rPr>
        <w:tab/>
      </w:r>
      <w:r w:rsidR="00E17304"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>:</w:t>
      </w:r>
      <w:r w:rsidR="00E17304" w:rsidRPr="00710767">
        <w:rPr>
          <w:rFonts w:ascii="TH SarabunPSK" w:eastAsia="Cordia New" w:hAnsi="TH SarabunPSK" w:cs="TH SarabunPSK"/>
          <w:color w:val="FF0000"/>
          <w:sz w:val="28"/>
          <w:cs/>
          <w:lang w:eastAsia="zh-CN"/>
        </w:rPr>
        <w:tab/>
      </w:r>
      <w:r w:rsidR="001F5CE6" w:rsidRPr="00710767">
        <w:rPr>
          <w:rFonts w:ascii="TH SarabunPSK" w:eastAsia="Cordia New" w:hAnsi="TH SarabunPSK" w:cs="TH SarabunPSK"/>
          <w:color w:val="FF0000"/>
          <w:sz w:val="28"/>
          <w:cs/>
          <w:lang w:eastAsia="zh-CN"/>
        </w:rPr>
        <w:t>หลักการ แนวคิด และทักษะการเขียนบท ความหลากหลาย ความแตกต่างสำหรับงาน</w:t>
      </w:r>
    </w:p>
    <w:p w14:paraId="424A2194" w14:textId="2233905C" w:rsidR="001F5CE6" w:rsidRPr="00710767" w:rsidRDefault="001F5CE6" w:rsidP="00E17304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H SarabunPSK" w:eastAsia="Cordia New" w:hAnsi="TH SarabunPSK" w:cs="TH SarabunPSK"/>
          <w:color w:val="FF0000"/>
          <w:sz w:val="28"/>
          <w:lang w:eastAsia="zh-CN"/>
        </w:rPr>
      </w:pPr>
      <w:r w:rsidRPr="00710767">
        <w:rPr>
          <w:rFonts w:ascii="TH SarabunPSK" w:eastAsia="Cordia New" w:hAnsi="TH SarabunPSK" w:cs="TH SarabunPSK"/>
          <w:color w:val="FF0000"/>
          <w:sz w:val="28"/>
          <w:cs/>
          <w:lang w:eastAsia="zh-CN"/>
        </w:rPr>
        <w:t>สื่อบันเทิงคดีประเภทต่าง ๆ</w:t>
      </w:r>
    </w:p>
    <w:p w14:paraId="2CD2C4DE" w14:textId="77777777" w:rsidR="00E17304" w:rsidRPr="00710767" w:rsidRDefault="009966DB" w:rsidP="001F5CE6">
      <w:pPr>
        <w:tabs>
          <w:tab w:val="num" w:pos="284"/>
        </w:tabs>
        <w:suppressAutoHyphens/>
        <w:autoSpaceDN w:val="0"/>
        <w:spacing w:after="0" w:line="240" w:lineRule="auto"/>
        <w:ind w:left="360"/>
        <w:textAlignment w:val="baseline"/>
        <w:rPr>
          <w:rFonts w:ascii="TH SarabunPSK" w:eastAsia="Cordia New" w:hAnsi="TH SarabunPSK" w:cs="TH SarabunPSK"/>
          <w:color w:val="FF0000"/>
          <w:sz w:val="28"/>
          <w:lang w:eastAsia="zh-CN"/>
        </w:rPr>
      </w:pPr>
      <w:r w:rsidRPr="00710767">
        <w:rPr>
          <w:rFonts w:ascii="TH SarabunPSK" w:eastAsia="Cordia New" w:hAnsi="TH SarabunPSK" w:cs="TH SarabunPSK" w:hint="cs"/>
          <w:color w:val="FF0000"/>
          <w:sz w:val="28"/>
          <w:cs/>
          <w:lang w:eastAsia="zh-CN"/>
        </w:rPr>
        <w:tab/>
      </w:r>
      <w:r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>English</w:t>
      </w:r>
      <w:r w:rsidR="00E17304"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>:</w:t>
      </w:r>
      <w:r w:rsidR="00E17304"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ab/>
      </w:r>
      <w:r w:rsidR="00E17304"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ab/>
      </w:r>
      <w:r w:rsidR="001F5CE6"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 xml:space="preserve">Concepts in script writing, the development in script writing skills, and </w:t>
      </w:r>
    </w:p>
    <w:p w14:paraId="700BD646" w14:textId="2467AA4E" w:rsidR="001F5CE6" w:rsidRPr="00710767" w:rsidRDefault="00E17304" w:rsidP="001F5CE6">
      <w:pPr>
        <w:tabs>
          <w:tab w:val="num" w:pos="284"/>
        </w:tabs>
        <w:suppressAutoHyphens/>
        <w:autoSpaceDN w:val="0"/>
        <w:spacing w:after="0" w:line="240" w:lineRule="auto"/>
        <w:ind w:left="360"/>
        <w:textAlignment w:val="baseline"/>
        <w:rPr>
          <w:rFonts w:ascii="TH SarabunPSK" w:eastAsia="Cordia New" w:hAnsi="TH SarabunPSK" w:cs="TH SarabunPSK"/>
          <w:color w:val="FF0000"/>
          <w:sz w:val="28"/>
          <w:lang w:eastAsia="zh-CN"/>
        </w:rPr>
      </w:pPr>
      <w:r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ab/>
      </w:r>
      <w:r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ab/>
      </w:r>
      <w:r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ab/>
      </w:r>
      <w:r w:rsidR="001F5CE6" w:rsidRPr="00710767">
        <w:rPr>
          <w:rFonts w:ascii="TH SarabunPSK" w:eastAsia="Cordia New" w:hAnsi="TH SarabunPSK" w:cs="TH SarabunPSK"/>
          <w:color w:val="FF0000"/>
          <w:sz w:val="28"/>
          <w:lang w:eastAsia="zh-CN"/>
        </w:rPr>
        <w:t xml:space="preserve">differences of fiction </w:t>
      </w:r>
    </w:p>
    <w:p w14:paraId="01CBA7A5" w14:textId="77777777" w:rsidR="001F5CE6" w:rsidRDefault="001F5CE6" w:rsidP="001F5CE6">
      <w:pPr>
        <w:tabs>
          <w:tab w:val="num" w:pos="284"/>
        </w:tabs>
        <w:suppressAutoHyphens/>
        <w:autoSpaceDN w:val="0"/>
        <w:spacing w:after="0" w:line="240" w:lineRule="auto"/>
        <w:ind w:left="360"/>
        <w:textAlignment w:val="baseline"/>
        <w:rPr>
          <w:rFonts w:ascii="TH SarabunPSK" w:eastAsia="Cordia New" w:hAnsi="TH SarabunPSK" w:cs="TH SarabunPSK"/>
          <w:sz w:val="28"/>
          <w:lang w:eastAsia="zh-CN"/>
        </w:rPr>
      </w:pPr>
    </w:p>
    <w:p w14:paraId="6E1F022C" w14:textId="296B869B" w:rsidR="009966DB" w:rsidRPr="009966DB" w:rsidRDefault="00891AFD" w:rsidP="00891AFD">
      <w:pPr>
        <w:tabs>
          <w:tab w:val="num" w:pos="284"/>
        </w:tabs>
        <w:suppressAutoHyphens/>
        <w:autoSpaceDN w:val="0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4.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ประเภทของรายวิชา </w:t>
      </w:r>
      <w:r w:rsidR="00E17304" w:rsidRPr="000805F2">
        <w:rPr>
          <w:rFonts w:ascii="TH SarabunPSK" w:eastAsia="Times New Roman" w:hAnsi="TH SarabunPSK" w:cs="TH SarabunPSK"/>
          <w:b/>
          <w:bCs/>
          <w:color w:val="FF0000"/>
          <w:sz w:val="28"/>
        </w:rPr>
        <w:sym w:font="Wingdings" w:char="F0FE"/>
      </w:r>
      <w:r w:rsidR="00E173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วิชาบังคับ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</w:rPr>
        <w:sym w:font="Wingdings" w:char="F072"/>
      </w:r>
      <w:r w:rsidR="00E173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เลือก</w:t>
      </w:r>
    </w:p>
    <w:p w14:paraId="2B60FCB4" w14:textId="42CB4228" w:rsidR="00E17304" w:rsidRPr="00E17304" w:rsidRDefault="009966DB" w:rsidP="00E17304">
      <w:pPr>
        <w:spacing w:after="0" w:line="240" w:lineRule="auto"/>
        <w:ind w:left="1004" w:firstLine="436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หลักสูตร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หลักสูตรนิเทศศาสตรบัณฑิต</w:t>
      </w:r>
      <w:r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ชั้นปีที่ </w:t>
      </w:r>
      <w:r w:rsidR="001F5CE6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3</w:t>
      </w:r>
    </w:p>
    <w:p w14:paraId="321EF290" w14:textId="3B25920E" w:rsidR="009966DB" w:rsidRPr="00E17304" w:rsidRDefault="009966DB" w:rsidP="00E17304">
      <w:pPr>
        <w:spacing w:after="0" w:line="240" w:lineRule="auto"/>
        <w:ind w:left="1004" w:firstLine="436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71076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หลักสูตร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[……………………………………]</w:t>
      </w:r>
      <w:r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ชั้นปีที่ </w:t>
      </w:r>
      <w:r w:rsidRPr="00E17304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[…………………………..]</w:t>
      </w:r>
    </w:p>
    <w:p w14:paraId="684C4EC9" w14:textId="004D5662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5.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ภาคการศึกษา/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ปีการศึกษา </w:t>
      </w:r>
      <w:r w:rsidR="009966DB" w:rsidRPr="00E17304">
        <w:rPr>
          <w:rFonts w:ascii="TH SarabunPSK" w:eastAsia="Times New Roman" w:hAnsi="TH SarabunPSK" w:cs="TH SarabunPSK"/>
          <w:b/>
          <w:bCs/>
          <w:color w:val="FF0000"/>
          <w:sz w:val="28"/>
        </w:rPr>
        <w:t>1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/25</w:t>
      </w:r>
      <w:r w:rsidR="00710767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........</w:t>
      </w:r>
    </w:p>
    <w:p w14:paraId="52775201" w14:textId="0BC8DD49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6.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อาจารย์ที่รับผิดชอบรายวิชาและอาจารย์ผู้สอน</w:t>
      </w:r>
    </w:p>
    <w:p w14:paraId="4691DA29" w14:textId="2914D1F1" w:rsidR="009966DB" w:rsidRPr="009966DB" w:rsidRDefault="00AE2C4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FF0000"/>
          <w:sz w:val="28"/>
          <w:cs/>
        </w:rPr>
        <w:t>..........................................</w:t>
      </w:r>
      <w:r w:rsidR="009966DB" w:rsidRPr="009966DB">
        <w:rPr>
          <w:rFonts w:ascii="TH SarabunPSK" w:eastAsia="Times New Roman" w:hAnsi="TH SarabunPSK" w:cs="TH SarabunPSK"/>
          <w:sz w:val="28"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ผู้รับผิดชอบรายวิชา  </w:t>
      </w:r>
      <w:r>
        <w:rPr>
          <w:rFonts w:ascii="TH SarabunPSK" w:eastAsia="Times New Roman" w:hAnsi="TH SarabunPSK" w:cs="TH SarabunPSK"/>
          <w:sz w:val="28"/>
          <w:cs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ติดต่อ ห้อง </w:t>
      </w:r>
      <w:r w:rsidR="009966DB" w:rsidRPr="00710767">
        <w:rPr>
          <w:rFonts w:ascii="TH SarabunPSK" w:eastAsia="Times New Roman" w:hAnsi="TH SarabunPSK" w:cs="TH SarabunPSK" w:hint="cs"/>
          <w:color w:val="FF0000"/>
          <w:sz w:val="28"/>
          <w:cs/>
        </w:rPr>
        <w:t>4206</w:t>
      </w:r>
      <w:r w:rsidR="009966DB" w:rsidRPr="00710767">
        <w:rPr>
          <w:rFonts w:ascii="TH SarabunPSK" w:eastAsia="Times New Roman" w:hAnsi="TH SarabunPSK" w:cs="TH SarabunPSK"/>
          <w:color w:val="FF0000"/>
          <w:sz w:val="28"/>
          <w:cs/>
        </w:rPr>
        <w:t>.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โทร </w:t>
      </w:r>
      <w:r w:rsidR="009966DB" w:rsidRPr="00710767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4834  </w:t>
      </w:r>
    </w:p>
    <w:p w14:paraId="646B4304" w14:textId="09F13DDB" w:rsidR="009966DB" w:rsidRPr="009966DB" w:rsidRDefault="00AE2C4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FF0000"/>
          <w:sz w:val="28"/>
          <w:cs/>
        </w:rPr>
        <w:t>..........................................</w:t>
      </w:r>
      <w:r w:rsidR="009966DB" w:rsidRPr="009966DB">
        <w:rPr>
          <w:rFonts w:ascii="TH SarabunPSK" w:eastAsia="Times New Roman" w:hAnsi="TH SarabunPSK" w:cs="TH SarabunPSK"/>
          <w:sz w:val="28"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ผู้สอน   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ab/>
        <w:t xml:space="preserve">      </w:t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ติดต่อ ห้อง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…………..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โทร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………………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      </w:t>
      </w:r>
    </w:p>
    <w:p w14:paraId="01F6CE6B" w14:textId="4C7D014C" w:rsidR="009966DB" w:rsidRPr="009966DB" w:rsidRDefault="00AE2C4B" w:rsidP="009966DB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FF0000"/>
          <w:sz w:val="28"/>
          <w:cs/>
        </w:rPr>
        <w:t>..........................................</w:t>
      </w:r>
      <w:r w:rsidR="001F5CE6">
        <w:rPr>
          <w:rFonts w:ascii="TH SarabunPSK" w:eastAsia="Times New Roman" w:hAnsi="TH SarabunPSK" w:cs="TH SarabunPSK"/>
          <w:sz w:val="28"/>
        </w:rPr>
        <w:t xml:space="preserve">  </w:t>
      </w:r>
      <w:r w:rsidR="001F5CE6">
        <w:rPr>
          <w:rFonts w:ascii="TH SarabunPSK" w:eastAsia="Times New Roman" w:hAnsi="TH SarabunPSK" w:cs="TH SarabunPSK"/>
          <w:sz w:val="28"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ผู้สอน                    </w:t>
      </w:r>
      <w:r>
        <w:rPr>
          <w:rFonts w:ascii="TH SarabunPSK" w:eastAsia="Times New Roman" w:hAnsi="TH SarabunPSK" w:cs="TH SarabunPSK"/>
          <w:sz w:val="28"/>
          <w:cs/>
        </w:rPr>
        <w:tab/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ติดต่อ ห้อง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…………..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โทร </w:t>
      </w:r>
      <w:r w:rsidR="009966DB" w:rsidRPr="009966DB">
        <w:rPr>
          <w:rFonts w:ascii="TH SarabunPSK" w:eastAsia="Times New Roman" w:hAnsi="TH SarabunPSK" w:cs="TH SarabunPSK"/>
          <w:sz w:val="28"/>
          <w:cs/>
        </w:rPr>
        <w:t>………………</w:t>
      </w:r>
      <w:r w:rsidR="009966DB" w:rsidRPr="009966DB">
        <w:rPr>
          <w:rFonts w:ascii="TH SarabunPSK" w:eastAsia="Times New Roman" w:hAnsi="TH SarabunPSK" w:cs="TH SarabunPSK" w:hint="cs"/>
          <w:sz w:val="28"/>
          <w:cs/>
        </w:rPr>
        <w:t xml:space="preserve">      </w:t>
      </w:r>
    </w:p>
    <w:p w14:paraId="745989CD" w14:textId="5EAEFAA0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7.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รายวิชาที่ต้องเรียนมาก่อน (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Pre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-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requisite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) 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sym w:font="Wingdings" w:char="F0FE"/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ไม่มี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tab/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sym w:font="Wingdings" w:char="F072"/>
      </w:r>
      <w:r w:rsidR="00E173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มี ระบุ.............................................</w:t>
      </w:r>
    </w:p>
    <w:p w14:paraId="2A0880C0" w14:textId="65F698FB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8.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>รายวิชาที่ต้องเรียนพร้อมกัน (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Co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-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t>requisites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) 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sym w:font="Wingdings" w:char="F0FE"/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ไม่มี</w:t>
      </w:r>
      <w:r w:rsidR="00E173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</w:rPr>
        <w:sym w:font="Wingdings" w:char="F072"/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มี ระบุ.............................................</w:t>
      </w:r>
    </w:p>
    <w:p w14:paraId="2340194C" w14:textId="2447C5C8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9.  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สถานที่เรียน </w:t>
      </w:r>
      <w:r w:rsidR="001F5CE6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อาคาร</w:t>
      </w:r>
      <w:r w:rsidR="00161CC3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ปราบไตรจักร 2</w:t>
      </w:r>
    </w:p>
    <w:p w14:paraId="6D174063" w14:textId="616356D7" w:rsidR="009966DB" w:rsidRPr="009966DB" w:rsidRDefault="00891AFD" w:rsidP="00891AFD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10. </w:t>
      </w:r>
      <w:r w:rsidR="009966DB"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>วันเดือนปีที่ปรับปรุงเนื้อหาสาระรายวิชา</w:t>
      </w:r>
      <w:r w:rsidR="009966DB"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........</w:t>
      </w:r>
      <w:r w:rsidR="00161CC3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8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พ.ค. 256</w:t>
      </w:r>
      <w:r w:rsidR="00710767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7</w:t>
      </w:r>
      <w:r w:rsidR="009966DB" w:rsidRPr="00E17304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.........</w:t>
      </w:r>
    </w:p>
    <w:p w14:paraId="300E169E" w14:textId="72A799D9" w:rsidR="009966DB" w:rsidRDefault="009966DB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2C6007C" w14:textId="66364476" w:rsidR="00AE2C4B" w:rsidRDefault="00AE2C4B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AED42C6" w14:textId="3B0751E5" w:rsidR="00125629" w:rsidRDefault="00125629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2DD853A" w14:textId="274CBD0A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5FD0099" w14:textId="160CD0DD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04B57B9D" w14:textId="4153FAE5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DCCFA42" w14:textId="4BA9925D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360D233" w14:textId="746CD540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0E3DF994" w14:textId="7A9C6A05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5D9C380D" w14:textId="4D1F3CD7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26DD015" w14:textId="09D49684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3B9EF41C" w14:textId="5C07ABD0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D573C01" w14:textId="06A5CC5B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19D784E" w14:textId="77777777" w:rsidR="00710767" w:rsidRDefault="00710767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083D5922" w14:textId="77777777" w:rsidR="00125629" w:rsidRDefault="00125629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1A8955F8" w14:textId="21B3C46B" w:rsidR="00AE2C4B" w:rsidRDefault="00AE2C4B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7868098" w14:textId="0CFB720E" w:rsidR="009966DB" w:rsidRPr="009966DB" w:rsidRDefault="009966DB" w:rsidP="009966DB">
      <w:pPr>
        <w:spacing w:after="0" w:line="240" w:lineRule="auto"/>
        <w:ind w:left="284" w:hanging="284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 xml:space="preserve">หมวดที่ </w:t>
      </w:r>
      <w:r w:rsidRPr="0089326F">
        <w:rPr>
          <w:rFonts w:ascii="TH SarabunPSK" w:eastAsia="Times New Roman" w:hAnsi="TH SarabunPSK" w:cs="TH SarabunPSK"/>
          <w:b/>
          <w:bCs/>
          <w:sz w:val="28"/>
          <w:highlight w:val="yellow"/>
          <w:cs/>
        </w:rPr>
        <w:t xml:space="preserve">2 </w:t>
      </w:r>
      <w:r w:rsidRPr="0089326F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</w:rPr>
        <w:t>รายละเอียดเนื้อหาและ</w:t>
      </w:r>
      <w:r w:rsidR="00710767" w:rsidRPr="0089326F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</w:rPr>
        <w:t>กิจกรรม</w:t>
      </w:r>
      <w:r w:rsidRPr="0089326F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</w:rPr>
        <w:t>การเรียนการสอน</w:t>
      </w:r>
    </w:p>
    <w:p w14:paraId="6E000ED9" w14:textId="25533D28" w:rsidR="009966DB" w:rsidRPr="009966DB" w:rsidRDefault="009966DB" w:rsidP="009966DB">
      <w:pPr>
        <w:keepNext/>
        <w:keepLines/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1. </w:t>
      </w:r>
      <w:r w:rsidR="00891AFD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ผลลัพท์การเรียนรู้ของหลักสูตร </w:t>
      </w:r>
      <w:r w:rsidR="00891AFD" w:rsidRPr="0089326F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</w:rPr>
        <w:t>(</w:t>
      </w:r>
      <w:r w:rsidR="00891AFD" w:rsidRPr="0089326F">
        <w:rPr>
          <w:rFonts w:ascii="TH SarabunPSK" w:eastAsia="Times New Roman" w:hAnsi="TH SarabunPSK" w:cs="TH SarabunPSK"/>
          <w:b/>
          <w:bCs/>
          <w:sz w:val="28"/>
          <w:highlight w:val="yellow"/>
        </w:rPr>
        <w:t>Program Learning Outcomes- P</w:t>
      </w:r>
      <w:r w:rsidRPr="0089326F">
        <w:rPr>
          <w:rFonts w:ascii="TH SarabunPSK" w:eastAsia="Times New Roman" w:hAnsi="TH SarabunPSK" w:cs="TH SarabunPSK"/>
          <w:b/>
          <w:bCs/>
          <w:sz w:val="28"/>
          <w:highlight w:val="yellow"/>
        </w:rPr>
        <w:t>LO</w:t>
      </w:r>
      <w:r w:rsidR="00891AFD" w:rsidRPr="0089326F">
        <w:rPr>
          <w:rFonts w:ascii="TH SarabunPSK" w:eastAsia="Times New Roman" w:hAnsi="TH SarabunPSK" w:cs="TH SarabunPSK"/>
          <w:b/>
          <w:bCs/>
          <w:sz w:val="28"/>
          <w:highlight w:val="yellow"/>
        </w:rPr>
        <w:t>s</w:t>
      </w:r>
      <w:r w:rsidR="00891AFD" w:rsidRPr="0089326F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</w:rPr>
        <w:t>)</w:t>
      </w:r>
    </w:p>
    <w:p w14:paraId="32E2BECB" w14:textId="641FD539" w:rsidR="00086934" w:rsidRPr="00086934" w:rsidRDefault="009966DB" w:rsidP="00891AFD">
      <w:pPr>
        <w:keepNext/>
        <w:keepLines/>
        <w:spacing w:after="0" w:line="240" w:lineRule="auto"/>
        <w:outlineLvl w:val="1"/>
        <w:rPr>
          <w:rFonts w:ascii="TH SarabunPSK" w:eastAsia="Times New Roman" w:hAnsi="TH SarabunPSK" w:cs="TH SarabunPSK"/>
          <w:sz w:val="28"/>
        </w:rPr>
      </w:pPr>
      <w:r w:rsidRPr="009966D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9966DB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="00891AFD">
        <w:rPr>
          <w:rFonts w:ascii="TH SarabunPSK" w:eastAsia="Times New Roman" w:hAnsi="TH SarabunPSK" w:cs="TH SarabunPSK"/>
          <w:sz w:val="28"/>
        </w:rPr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 w:rsidRPr="009966DB">
        <w:rPr>
          <w:rFonts w:ascii="TH SarabunPSK" w:eastAsia="Times New Roman" w:hAnsi="TH SarabunPSK" w:cs="TH SarabunPSK" w:hint="cs"/>
          <w:sz w:val="28"/>
          <w:cs/>
        </w:rPr>
        <w:t>1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E17304">
        <w:rPr>
          <w:rFonts w:ascii="TH SarabunPSK" w:eastAsia="Times New Roman" w:hAnsi="TH SarabunPSK" w:cs="TH SarabunPSK"/>
          <w:sz w:val="28"/>
        </w:rPr>
        <w:tab/>
      </w:r>
      <w:r w:rsidR="00891AFD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………………………………………………………………………………………………………………………….</w:t>
      </w:r>
    </w:p>
    <w:p w14:paraId="5D2E61D4" w14:textId="27DCFE98" w:rsidR="009966DB" w:rsidRDefault="009966DB" w:rsidP="00891AF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9966DB">
        <w:rPr>
          <w:rFonts w:ascii="TH SarabunPSK" w:eastAsia="Times New Roman" w:hAnsi="TH SarabunPSK" w:cs="TH SarabunPSK"/>
          <w:sz w:val="28"/>
        </w:rPr>
        <w:tab/>
      </w:r>
      <w:r w:rsidR="00891AFD">
        <w:rPr>
          <w:rFonts w:ascii="TH SarabunPSK" w:eastAsia="Times New Roman" w:hAnsi="TH SarabunPSK" w:cs="TH SarabunPSK"/>
          <w:sz w:val="28"/>
        </w:rPr>
        <w:t>P</w:t>
      </w:r>
      <w:r w:rsidR="00891AFD" w:rsidRPr="009966DB">
        <w:rPr>
          <w:rFonts w:ascii="TH SarabunPSK" w:eastAsia="Times New Roman" w:hAnsi="TH SarabunPSK" w:cs="TH SarabunPSK"/>
          <w:sz w:val="28"/>
        </w:rPr>
        <w:t>LO</w:t>
      </w:r>
      <w:r w:rsidR="00891AFD">
        <w:rPr>
          <w:rFonts w:ascii="TH SarabunPSK" w:eastAsia="Times New Roman" w:hAnsi="TH SarabunPSK" w:cs="TH SarabunPSK"/>
          <w:sz w:val="28"/>
        </w:rPr>
        <w:t>2</w:t>
      </w:r>
      <w:r w:rsidR="00891AFD"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891AFD"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576BE48C" w14:textId="78427059" w:rsidR="009966DB" w:rsidRDefault="00891AFD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>
        <w:rPr>
          <w:rFonts w:ascii="TH SarabunPSK" w:eastAsia="Times New Roman" w:hAnsi="TH SarabunPSK" w:cs="TH SarabunPSK"/>
          <w:sz w:val="28"/>
        </w:rPr>
        <w:t>3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529B64A8" w14:textId="7FAF043C" w:rsidR="00891AFD" w:rsidRDefault="00891AFD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u w:val="single"/>
        </w:rPr>
      </w:pPr>
      <w:r>
        <w:rPr>
          <w:rFonts w:ascii="TH SarabunPSK" w:eastAsia="Times New Roman" w:hAnsi="TH SarabunPSK" w:cs="TH SarabunPSK"/>
          <w:sz w:val="28"/>
        </w:rPr>
        <w:tab/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>
        <w:rPr>
          <w:rFonts w:ascii="TH SarabunPSK" w:eastAsia="Times New Roman" w:hAnsi="TH SarabunPSK" w:cs="TH SarabunPSK"/>
          <w:sz w:val="28"/>
        </w:rPr>
        <w:t>4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4F363D7C" w14:textId="0839E809" w:rsidR="00891AFD" w:rsidRDefault="00891AFD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  <w:t>P</w:t>
      </w:r>
      <w:r w:rsidRPr="009966DB">
        <w:rPr>
          <w:rFonts w:ascii="TH SarabunPSK" w:eastAsia="Times New Roman" w:hAnsi="TH SarabunPSK" w:cs="TH SarabunPSK"/>
          <w:sz w:val="28"/>
        </w:rPr>
        <w:t>LO</w:t>
      </w:r>
      <w:r>
        <w:rPr>
          <w:rFonts w:ascii="TH SarabunPSK" w:eastAsia="Times New Roman" w:hAnsi="TH SarabunPSK" w:cs="TH SarabunPSK"/>
          <w:sz w:val="28"/>
        </w:rPr>
        <w:t>5</w:t>
      </w:r>
      <w:r w:rsidRPr="009966DB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ab/>
        <w:t>………………………………………………………………………………………………………………………….</w:t>
      </w:r>
    </w:p>
    <w:p w14:paraId="30874802" w14:textId="77777777" w:rsidR="006359F1" w:rsidRPr="009966DB" w:rsidRDefault="006359F1" w:rsidP="009966DB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u w:val="single"/>
        </w:rPr>
      </w:pPr>
    </w:p>
    <w:p w14:paraId="3851D485" w14:textId="77777777" w:rsidR="006359F1" w:rsidRPr="00042E1C" w:rsidRDefault="006359F1" w:rsidP="006359F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42E1C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652D25F" w14:textId="77777777" w:rsidR="006359F1" w:rsidRPr="00042E1C" w:rsidRDefault="006359F1" w:rsidP="006359F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[Course Learning Outcomes (CLO) and their Alignment with PLOs]</w:t>
      </w:r>
    </w:p>
    <w:p w14:paraId="225D4800" w14:textId="77777777" w:rsidR="006359F1" w:rsidRPr="00042E1C" w:rsidRDefault="006359F1" w:rsidP="006359F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3508"/>
        <w:gridCol w:w="1345"/>
        <w:gridCol w:w="1427"/>
        <w:gridCol w:w="1362"/>
      </w:tblGrid>
      <w:tr w:rsidR="006359F1" w:rsidRPr="00042E1C" w14:paraId="6546161F" w14:textId="77777777" w:rsidTr="00973BF5">
        <w:tc>
          <w:tcPr>
            <w:tcW w:w="690" w:type="dxa"/>
          </w:tcPr>
          <w:p w14:paraId="6F9FF865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4705" w:type="dxa"/>
          </w:tcPr>
          <w:p w14:paraId="67093712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7929B75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510" w:type="dxa"/>
          </w:tcPr>
          <w:p w14:paraId="7E62C33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2DE94FBC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10" w:type="dxa"/>
          </w:tcPr>
          <w:p w14:paraId="6AA49EE9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487132A7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475" w:type="dxa"/>
          </w:tcPr>
          <w:p w14:paraId="39B0FA9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558B8A51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6359F1" w:rsidRPr="00042E1C" w14:paraId="4F86A2EA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4CCB9527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705" w:type="dxa"/>
            <w:vAlign w:val="center"/>
          </w:tcPr>
          <w:p w14:paraId="3925D69B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7BA6BF30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47018E32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21B8F473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1, 3</w:t>
            </w:r>
          </w:p>
        </w:tc>
      </w:tr>
      <w:tr w:rsidR="006359F1" w:rsidRPr="00042E1C" w14:paraId="16EABA48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7B24BB41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705" w:type="dxa"/>
            <w:vAlign w:val="center"/>
          </w:tcPr>
          <w:p w14:paraId="4B309B0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22B95E66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3C6741A0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604D7768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6359F1" w:rsidRPr="00042E1C" w14:paraId="6B5D3A59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45F92C68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4705" w:type="dxa"/>
            <w:vAlign w:val="center"/>
          </w:tcPr>
          <w:p w14:paraId="032959DE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64694315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353F67A1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5C7764A7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6359F1" w:rsidRPr="00042E1C" w14:paraId="45BFA531" w14:textId="77777777" w:rsidTr="00973BF5">
        <w:trPr>
          <w:trHeight w:val="432"/>
        </w:trPr>
        <w:tc>
          <w:tcPr>
            <w:tcW w:w="690" w:type="dxa"/>
            <w:vAlign w:val="center"/>
          </w:tcPr>
          <w:p w14:paraId="729466CF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05" w:type="dxa"/>
            <w:vAlign w:val="center"/>
          </w:tcPr>
          <w:p w14:paraId="4239046B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206B4208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4DD0F97C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64FFD5F3" w14:textId="77777777" w:rsidR="006359F1" w:rsidRPr="00042E1C" w:rsidRDefault="006359F1" w:rsidP="00973B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4312170" w14:textId="77777777" w:rsidR="006359F1" w:rsidRPr="00042E1C" w:rsidRDefault="006359F1" w:rsidP="006359F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6EF13563" w14:textId="2DD12598" w:rsidR="006359F1" w:rsidRPr="00042E1C" w:rsidRDefault="006359F1" w:rsidP="006359F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sz w:val="28"/>
          <w:cs/>
        </w:rPr>
        <w:t>หมายเหตุ</w:t>
      </w:r>
      <w:r w:rsidRPr="00042E1C">
        <w:rPr>
          <w:rFonts w:ascii="TH SarabunPSK" w:hAnsi="TH SarabunPSK" w:cs="TH SarabunPSK"/>
          <w:sz w:val="28"/>
        </w:rPr>
        <w:t xml:space="preserve"> (Notes)</w:t>
      </w:r>
      <w:r w:rsidRPr="00042E1C">
        <w:rPr>
          <w:rFonts w:ascii="TH SarabunPSK" w:hAnsi="TH SarabunPSK" w:cs="TH SarabunPSK"/>
          <w:sz w:val="28"/>
          <w:cs/>
        </w:rPr>
        <w:t xml:space="preserve"> </w:t>
      </w:r>
      <w:r w:rsidRPr="00042E1C">
        <w:rPr>
          <w:rFonts w:ascii="TH SarabunPSK" w:hAnsi="TH SarabunPSK" w:cs="TH SarabunPSK"/>
          <w:sz w:val="28"/>
        </w:rPr>
        <w:tab/>
      </w:r>
      <w:r w:rsidRPr="00042E1C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042E1C">
        <w:rPr>
          <w:rFonts w:ascii="TH SarabunPSK" w:hAnsi="TH SarabunPSK" w:cs="TH SarabunPSK"/>
          <w:sz w:val="28"/>
        </w:rPr>
        <w:t>PLOs (One course is not necessarily responsible for all  PLOs.)</w:t>
      </w:r>
    </w:p>
    <w:p w14:paraId="369A058F" w14:textId="77777777" w:rsidR="006359F1" w:rsidRPr="00042E1C" w:rsidRDefault="006359F1" w:rsidP="006359F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sz w:val="28"/>
          <w:cs/>
        </w:rPr>
        <w:t xml:space="preserve">  </w:t>
      </w:r>
      <w:r w:rsidRPr="00042E1C">
        <w:rPr>
          <w:rFonts w:ascii="TH SarabunPSK" w:hAnsi="TH SarabunPSK" w:cs="TH SarabunPSK"/>
          <w:sz w:val="28"/>
          <w:cs/>
        </w:rPr>
        <w:tab/>
      </w:r>
      <w:r w:rsidRPr="00042E1C">
        <w:rPr>
          <w:rFonts w:ascii="TH SarabunPSK" w:hAnsi="TH SarabunPSK" w:cs="TH SarabunPSK"/>
          <w:sz w:val="28"/>
        </w:rPr>
        <w:t>2</w:t>
      </w:r>
      <w:r w:rsidRPr="00042E1C">
        <w:rPr>
          <w:rFonts w:ascii="TH SarabunPSK" w:hAnsi="TH SarabunPSK" w:cs="TH SarabunPSK"/>
          <w:sz w:val="28"/>
          <w:cs/>
        </w:rPr>
        <w:t xml:space="preserve">. </w:t>
      </w:r>
      <w:r w:rsidRPr="00042E1C">
        <w:rPr>
          <w:rFonts w:ascii="TH SarabunPSK" w:hAnsi="TH SarabunPSK" w:cs="TH SarabunPSK"/>
          <w:sz w:val="28"/>
        </w:rPr>
        <w:t xml:space="preserve">CLO </w:t>
      </w:r>
      <w:r w:rsidRPr="00042E1C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042E1C">
        <w:rPr>
          <w:rFonts w:ascii="TH SarabunPSK" w:hAnsi="TH SarabunPSK" w:cs="TH SarabunPSK"/>
          <w:sz w:val="28"/>
        </w:rPr>
        <w:t xml:space="preserve">PLO </w:t>
      </w:r>
      <w:r w:rsidRPr="00042E1C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042E1C">
        <w:rPr>
          <w:rFonts w:ascii="TH SarabunPSK" w:hAnsi="TH SarabunPSK" w:cs="TH SarabunPSK"/>
          <w:sz w:val="28"/>
        </w:rPr>
        <w:t>PLO</w:t>
      </w:r>
      <w:r w:rsidRPr="00042E1C">
        <w:rPr>
          <w:rFonts w:ascii="TH SarabunPSK" w:hAnsi="TH SarabunPSK" w:cs="TH SarabunPSK" w:hint="cs"/>
          <w:sz w:val="28"/>
          <w:cs/>
        </w:rPr>
        <w:t xml:space="preserve"> </w:t>
      </w:r>
      <w:r w:rsidRPr="00042E1C">
        <w:rPr>
          <w:rFonts w:ascii="TH SarabunPSK" w:hAnsi="TH SarabunPSK" w:cs="TH SarabunPSK"/>
          <w:sz w:val="28"/>
        </w:rPr>
        <w:t>(One CLO can align with more than one PLO.)</w:t>
      </w:r>
    </w:p>
    <w:p w14:paraId="4DD41CAF" w14:textId="77777777" w:rsidR="006359F1" w:rsidRPr="00042E1C" w:rsidRDefault="006359F1" w:rsidP="006359F1">
      <w:pPr>
        <w:spacing w:after="0" w:line="276" w:lineRule="auto"/>
      </w:pPr>
    </w:p>
    <w:p w14:paraId="5D5D4854" w14:textId="77777777" w:rsidR="006359F1" w:rsidRPr="00042E1C" w:rsidRDefault="006359F1" w:rsidP="006359F1">
      <w:pPr>
        <w:spacing w:after="0" w:line="276" w:lineRule="auto"/>
      </w:pPr>
    </w:p>
    <w:p w14:paraId="5EACA7CA" w14:textId="77777777" w:rsidR="006359F1" w:rsidRPr="00042E1C" w:rsidRDefault="006359F1" w:rsidP="006359F1">
      <w:pPr>
        <w:spacing w:after="0" w:line="276" w:lineRule="auto"/>
      </w:pPr>
    </w:p>
    <w:p w14:paraId="20ADD217" w14:textId="77777777" w:rsidR="006359F1" w:rsidRPr="00042E1C" w:rsidRDefault="006359F1" w:rsidP="006359F1">
      <w:pPr>
        <w:spacing w:after="0" w:line="276" w:lineRule="auto"/>
      </w:pPr>
    </w:p>
    <w:p w14:paraId="476190CD" w14:textId="77777777" w:rsidR="006359F1" w:rsidRPr="00042E1C" w:rsidRDefault="006359F1" w:rsidP="006359F1">
      <w:pPr>
        <w:spacing w:after="0" w:line="276" w:lineRule="auto"/>
      </w:pPr>
    </w:p>
    <w:p w14:paraId="04FCD727" w14:textId="77777777" w:rsidR="006359F1" w:rsidRPr="00042E1C" w:rsidRDefault="006359F1" w:rsidP="006359F1">
      <w:pPr>
        <w:spacing w:after="0" w:line="276" w:lineRule="auto"/>
      </w:pPr>
    </w:p>
    <w:p w14:paraId="72D69C00" w14:textId="77777777" w:rsidR="006359F1" w:rsidRPr="00042E1C" w:rsidRDefault="006359F1" w:rsidP="006359F1">
      <w:pPr>
        <w:spacing w:after="0" w:line="276" w:lineRule="auto"/>
      </w:pPr>
    </w:p>
    <w:p w14:paraId="2E2BABFB" w14:textId="2468B016" w:rsidR="006359F1" w:rsidRDefault="006359F1" w:rsidP="006359F1">
      <w:pPr>
        <w:spacing w:after="0" w:line="276" w:lineRule="auto"/>
      </w:pPr>
    </w:p>
    <w:p w14:paraId="5F37FE14" w14:textId="77777777" w:rsidR="009C5947" w:rsidRPr="009C5947" w:rsidRDefault="009C5947" w:rsidP="006359F1">
      <w:pPr>
        <w:spacing w:after="0" w:line="276" w:lineRule="auto"/>
      </w:pPr>
    </w:p>
    <w:p w14:paraId="689BF1B3" w14:textId="146D0418" w:rsidR="009966DB" w:rsidRDefault="009966DB" w:rsidP="00086934">
      <w:pPr>
        <w:autoSpaceDE w:val="0"/>
        <w:autoSpaceDN w:val="0"/>
        <w:adjustRightInd w:val="0"/>
        <w:spacing w:after="0" w:line="340" w:lineRule="exact"/>
        <w:ind w:left="425"/>
        <w:rPr>
          <w:rFonts w:ascii="TH SarabunPSK" w:eastAsia="Times New Roman" w:hAnsi="TH SarabunPSK" w:cs="TH SarabunPSK"/>
          <w:sz w:val="28"/>
        </w:rPr>
      </w:pPr>
    </w:p>
    <w:p w14:paraId="0F5E1158" w14:textId="03AAA799" w:rsidR="00AC1A40" w:rsidRDefault="00AC1A40" w:rsidP="00086934">
      <w:pPr>
        <w:autoSpaceDE w:val="0"/>
        <w:autoSpaceDN w:val="0"/>
        <w:adjustRightInd w:val="0"/>
        <w:spacing w:after="0" w:line="340" w:lineRule="exact"/>
        <w:ind w:left="425"/>
        <w:rPr>
          <w:rFonts w:ascii="TH SarabunPSK" w:eastAsia="Times New Roman" w:hAnsi="TH SarabunPSK" w:cs="TH SarabunPSK"/>
          <w:sz w:val="28"/>
        </w:rPr>
      </w:pPr>
    </w:p>
    <w:p w14:paraId="1BA87EB5" w14:textId="77777777" w:rsidR="00AC1A40" w:rsidRPr="00042E1C" w:rsidRDefault="00AC1A40" w:rsidP="00AC1A40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768"/>
        <w:gridCol w:w="1206"/>
        <w:gridCol w:w="1390"/>
        <w:gridCol w:w="1425"/>
        <w:gridCol w:w="1597"/>
      </w:tblGrid>
      <w:tr w:rsidR="00AC1A40" w:rsidRPr="00042E1C" w14:paraId="0F085762" w14:textId="77777777" w:rsidTr="004123A6">
        <w:tc>
          <w:tcPr>
            <w:tcW w:w="784" w:type="dxa"/>
          </w:tcPr>
          <w:p w14:paraId="2A11A3A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01BFCC22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</w:tcPr>
          <w:p w14:paraId="3606EA0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424BDDF1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768" w:type="dxa"/>
          </w:tcPr>
          <w:p w14:paraId="738E2C2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3040F0E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6740E9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Lesson Learning Outcome (LLO)</w:t>
            </w:r>
          </w:p>
          <w:p w14:paraId="023206C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</w:tcPr>
          <w:p w14:paraId="543BF6B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</w:tcPr>
          <w:p w14:paraId="1B7470D9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D19FF4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</w:tcPr>
          <w:p w14:paraId="496468A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042E1C">
              <w:rPr>
                <w:rStyle w:val="FootnoteReference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2C10425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97" w:type="dxa"/>
          </w:tcPr>
          <w:p w14:paraId="5C46466B" w14:textId="3FA7171B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66D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ผู้รับผิดชอบสอน</w:t>
            </w:r>
          </w:p>
        </w:tc>
      </w:tr>
      <w:tr w:rsidR="00AC1A40" w:rsidRPr="00042E1C" w14:paraId="77F0FAE4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4E0CFC4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1</w:t>
            </w:r>
          </w:p>
        </w:tc>
        <w:tc>
          <w:tcPr>
            <w:tcW w:w="1720" w:type="dxa"/>
            <w:vAlign w:val="center"/>
          </w:tcPr>
          <w:p w14:paraId="63371A0A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53EEE13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E424D21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095982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5FB97C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FFA147E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597B73F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72D5E3DA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2</w:t>
            </w:r>
          </w:p>
        </w:tc>
        <w:tc>
          <w:tcPr>
            <w:tcW w:w="1720" w:type="dxa"/>
            <w:vAlign w:val="center"/>
          </w:tcPr>
          <w:p w14:paraId="1293191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303704D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9C1726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D4E285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A6E6C6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942246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0B3617AE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701C777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3</w:t>
            </w:r>
          </w:p>
        </w:tc>
        <w:tc>
          <w:tcPr>
            <w:tcW w:w="1720" w:type="dxa"/>
            <w:vAlign w:val="center"/>
          </w:tcPr>
          <w:p w14:paraId="0F1FD492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532A8B54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22FE86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2F2F3C3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D7E327D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D63DD8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3698076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353711F4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1720" w:type="dxa"/>
            <w:vAlign w:val="center"/>
          </w:tcPr>
          <w:p w14:paraId="1CB889C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6E8A130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208997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EF3F40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FE6425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F8B85C7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2D23E72D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0160A14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1720" w:type="dxa"/>
            <w:vAlign w:val="center"/>
          </w:tcPr>
          <w:p w14:paraId="7319119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3C4A90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A95F29F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5899F9D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BBD52C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691D8929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52B5D3C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556877C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1720" w:type="dxa"/>
            <w:vAlign w:val="center"/>
          </w:tcPr>
          <w:p w14:paraId="23C8ADC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64BF1E2E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2F5ACB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5EFD8CC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D5CEEA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13CC09B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AC1A40" w:rsidRPr="00042E1C" w14:paraId="3ECAC356" w14:textId="77777777" w:rsidTr="004123A6">
        <w:trPr>
          <w:trHeight w:val="432"/>
        </w:trPr>
        <w:tc>
          <w:tcPr>
            <w:tcW w:w="784" w:type="dxa"/>
            <w:vAlign w:val="center"/>
          </w:tcPr>
          <w:p w14:paraId="248A282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15</w:t>
            </w:r>
          </w:p>
        </w:tc>
        <w:tc>
          <w:tcPr>
            <w:tcW w:w="1720" w:type="dxa"/>
            <w:vAlign w:val="center"/>
          </w:tcPr>
          <w:p w14:paraId="63321B41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144C7F55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5BD96E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551F5A6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449DF30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7103EDE8" w14:textId="77777777" w:rsidR="00AC1A40" w:rsidRPr="00042E1C" w:rsidRDefault="00AC1A40" w:rsidP="004123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</w:tbl>
    <w:p w14:paraId="03B47D02" w14:textId="77777777" w:rsidR="00AC1A40" w:rsidRPr="00042E1C" w:rsidRDefault="00AC1A40" w:rsidP="00AC1A40">
      <w:pPr>
        <w:spacing w:after="0" w:line="276" w:lineRule="auto"/>
      </w:pPr>
    </w:p>
    <w:p w14:paraId="3E2C6322" w14:textId="77777777" w:rsidR="00AC1A40" w:rsidRPr="00042E1C" w:rsidRDefault="00AC1A40" w:rsidP="00AC1A40">
      <w:pPr>
        <w:spacing w:after="0" w:line="276" w:lineRule="auto"/>
      </w:pPr>
    </w:p>
    <w:p w14:paraId="47E3EC0A" w14:textId="77777777" w:rsidR="00AC1A40" w:rsidRPr="00042E1C" w:rsidRDefault="00AC1A40" w:rsidP="00AC1A40">
      <w:pPr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สื่อ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(Coursebook/Textbook/Learning Resources)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/specify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0DE30990" w14:textId="62FC6319" w:rsidR="00AC1A40" w:rsidRPr="00042E1C" w:rsidRDefault="00AC1A40" w:rsidP="00AC1A40">
      <w:pPr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  <w:cs/>
        </w:rPr>
        <w:tab/>
      </w:r>
      <w:r w:rsidRPr="00042E1C">
        <w:rPr>
          <w:rFonts w:ascii="TH SarabunPSK" w:hAnsi="TH SarabunPSK" w:cs="TH SarabunPSK"/>
          <w:sz w:val="32"/>
          <w:szCs w:val="32"/>
        </w:rPr>
        <w:t>1</w:t>
      </w:r>
      <w:r w:rsidRPr="00042E1C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</w:t>
      </w:r>
    </w:p>
    <w:p w14:paraId="59F28931" w14:textId="6A8FF41C" w:rsidR="00AC1A40" w:rsidRPr="00042E1C" w:rsidRDefault="00AC1A40" w:rsidP="00AC1A4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2E1C">
        <w:rPr>
          <w:rFonts w:ascii="TH SarabunPSK" w:hAnsi="TH SarabunPSK" w:cs="TH SarabunPSK"/>
          <w:sz w:val="32"/>
          <w:szCs w:val="32"/>
        </w:rPr>
        <w:t>2</w:t>
      </w:r>
      <w:r w:rsidRPr="00042E1C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</w:t>
      </w:r>
    </w:p>
    <w:p w14:paraId="4885F943" w14:textId="2F94B9E7" w:rsidR="00AC1A40" w:rsidRPr="00042E1C" w:rsidRDefault="00AC1A40" w:rsidP="00AC1A40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</w:rPr>
        <w:t>3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</w:p>
    <w:p w14:paraId="56B85EB9" w14:textId="77777777" w:rsidR="00AC1A40" w:rsidRPr="00042E1C" w:rsidRDefault="00AC1A40" w:rsidP="00AC1A40">
      <w:pPr>
        <w:spacing w:after="0" w:line="276" w:lineRule="auto"/>
      </w:pPr>
    </w:p>
    <w:p w14:paraId="41262462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6F4E895B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32F86C62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7F62BD0C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09FB6036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lang w:eastAsia="zh-CN"/>
        </w:rPr>
      </w:pPr>
    </w:p>
    <w:p w14:paraId="0BA6ABFF" w14:textId="77777777" w:rsidR="009966DB" w:rsidRPr="009966DB" w:rsidRDefault="009966DB" w:rsidP="009966DB">
      <w:pPr>
        <w:spacing w:after="0" w:line="240" w:lineRule="auto"/>
        <w:rPr>
          <w:rFonts w:ascii="Times New Roman" w:eastAsia="Times New Roman" w:hAnsi="Times New Roman" w:cs="Angsana New"/>
          <w:sz w:val="24"/>
          <w:cs/>
          <w:lang w:eastAsia="zh-CN"/>
        </w:rPr>
        <w:sectPr w:rsidR="009966DB" w:rsidRPr="009966DB"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85B114B" w14:textId="45B863F2" w:rsidR="009966DB" w:rsidRDefault="009966DB" w:rsidP="003A1DA5">
      <w:pPr>
        <w:spacing w:after="0" w:line="240" w:lineRule="auto"/>
        <w:ind w:left="-284" w:right="969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3A1DA5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>หมวดที่ 3 การประเมินผล</w:t>
      </w:r>
      <w:r w:rsidR="00BD7746">
        <w:rPr>
          <w:rFonts w:ascii="TH SarabunPSK" w:eastAsia="Times New Roman" w:hAnsi="TH SarabunPSK" w:cs="TH SarabunPSK" w:hint="cs"/>
          <w:b/>
          <w:bCs/>
          <w:sz w:val="28"/>
          <w:cs/>
        </w:rPr>
        <w:t>ผู้เรียน</w:t>
      </w:r>
    </w:p>
    <w:p w14:paraId="02D14F5A" w14:textId="77777777" w:rsidR="006359F1" w:rsidRPr="003A1DA5" w:rsidRDefault="006359F1" w:rsidP="003A1DA5">
      <w:pPr>
        <w:spacing w:after="0" w:line="240" w:lineRule="auto"/>
        <w:ind w:left="-284" w:right="969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1C1564B2" w14:textId="77777777" w:rsidR="006359F1" w:rsidRPr="006359F1" w:rsidRDefault="006359F1" w:rsidP="006359F1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359F1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006359F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 (</w:t>
      </w:r>
      <w:r w:rsidRPr="006359F1">
        <w:rPr>
          <w:rFonts w:ascii="TH SarabunPSK" w:eastAsia="TH SarabunPSK" w:hAnsi="TH SarabunPSK" w:cs="TH SarabunPSK"/>
          <w:b/>
          <w:bCs/>
          <w:sz w:val="32"/>
          <w:szCs w:val="32"/>
        </w:rPr>
        <w:t>Learning Assessment Plan</w:t>
      </w:r>
      <w:r w:rsidRPr="006359F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BC4B170" w14:textId="77777777" w:rsidR="006359F1" w:rsidRPr="006359F1" w:rsidRDefault="006359F1" w:rsidP="006359F1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170"/>
        <w:gridCol w:w="1710"/>
      </w:tblGrid>
      <w:tr w:rsidR="006359F1" w:rsidRPr="006359F1" w14:paraId="3630A0FA" w14:textId="77777777" w:rsidTr="00973BF5">
        <w:trPr>
          <w:tblHeader/>
        </w:trPr>
        <w:tc>
          <w:tcPr>
            <w:tcW w:w="1260" w:type="dxa"/>
            <w:shd w:val="clear" w:color="auto" w:fill="D9D9D9"/>
          </w:tcPr>
          <w:p w14:paraId="5539AD39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4950" w:type="dxa"/>
            <w:shd w:val="clear" w:color="auto" w:fill="D9D9D9"/>
          </w:tcPr>
          <w:p w14:paraId="20B758BF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วิธีการประเมินผลผู้เรียน</w:t>
            </w: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vertAlign w:val="superscript"/>
                <w:cs/>
              </w:rPr>
              <w:footnoteReference w:id="3"/>
            </w:r>
          </w:p>
          <w:p w14:paraId="34D46696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Assessment Methods</w:t>
            </w:r>
          </w:p>
          <w:p w14:paraId="5370621B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D9D9D9"/>
          </w:tcPr>
          <w:p w14:paraId="197088F1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สัปดาห์ที่ประเมิน</w:t>
            </w:r>
          </w:p>
          <w:p w14:paraId="0D4244F2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Week</w:t>
            </w:r>
          </w:p>
        </w:tc>
        <w:tc>
          <w:tcPr>
            <w:tcW w:w="1710" w:type="dxa"/>
            <w:shd w:val="clear" w:color="auto" w:fill="D9D9D9"/>
          </w:tcPr>
          <w:p w14:paraId="425B9EA7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สัดส่วนของการ ประเมินผล</w:t>
            </w:r>
          </w:p>
          <w:p w14:paraId="4FE242F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</w:rPr>
              <w:t>Weight</w:t>
            </w:r>
          </w:p>
        </w:tc>
      </w:tr>
      <w:tr w:rsidR="006359F1" w:rsidRPr="006359F1" w14:paraId="300B9DDE" w14:textId="77777777" w:rsidTr="00973BF5">
        <w:tc>
          <w:tcPr>
            <w:tcW w:w="1260" w:type="dxa"/>
            <w:shd w:val="clear" w:color="auto" w:fill="auto"/>
          </w:tcPr>
          <w:p w14:paraId="029C7216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1</w:t>
            </w:r>
          </w:p>
        </w:tc>
        <w:tc>
          <w:tcPr>
            <w:tcW w:w="4950" w:type="dxa"/>
            <w:shd w:val="clear" w:color="auto" w:fill="auto"/>
          </w:tcPr>
          <w:p w14:paraId="46D1729C" w14:textId="77777777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[การเข้าชั้นเรียน/</w:t>
            </w:r>
            <w:r w:rsidRPr="006359F1">
              <w:rPr>
                <w:rFonts w:ascii="TH SarabunPSK" w:eastAsia="TH SarabunPSK" w:hAnsi="TH SarabunPSK" w:cs="TH SarabunPSK"/>
                <w:sz w:val="28"/>
              </w:rPr>
              <w:t>Attendance]</w:t>
            </w:r>
          </w:p>
          <w:p w14:paraId="6C26A27D" w14:textId="77777777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[</w:t>
            </w: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การมีส่วนร่วมในชั้นเรียน</w:t>
            </w:r>
            <w:r w:rsidRPr="006359F1">
              <w:rPr>
                <w:rFonts w:ascii="TH SarabunPSK" w:eastAsia="TH SarabunPSK" w:hAnsi="TH SarabunPSK" w:cs="TH SarabunPSK"/>
                <w:sz w:val="28"/>
              </w:rPr>
              <w:t>/Participation]</w:t>
            </w:r>
          </w:p>
        </w:tc>
        <w:tc>
          <w:tcPr>
            <w:tcW w:w="1170" w:type="dxa"/>
            <w:shd w:val="clear" w:color="auto" w:fill="auto"/>
          </w:tcPr>
          <w:p w14:paraId="213481C2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1-15</w:t>
            </w:r>
          </w:p>
        </w:tc>
        <w:tc>
          <w:tcPr>
            <w:tcW w:w="1710" w:type="dxa"/>
            <w:shd w:val="clear" w:color="auto" w:fill="auto"/>
          </w:tcPr>
          <w:p w14:paraId="7662BC20" w14:textId="77777777" w:rsidR="006359F1" w:rsidRPr="00BD7746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>5%</w:t>
            </w:r>
          </w:p>
          <w:p w14:paraId="44D810DC" w14:textId="77777777" w:rsidR="006359F1" w:rsidRPr="00BD7746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>5</w:t>
            </w:r>
            <w:r w:rsidRPr="00BD7746">
              <w:rPr>
                <w:rFonts w:ascii="TH SarabunPSK" w:eastAsia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359F1" w:rsidRPr="006359F1" w14:paraId="23B05366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48B40E3D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2</w:t>
            </w:r>
          </w:p>
        </w:tc>
        <w:tc>
          <w:tcPr>
            <w:tcW w:w="4950" w:type="dxa"/>
            <w:shd w:val="clear" w:color="auto" w:fill="auto"/>
          </w:tcPr>
          <w:p w14:paraId="3E9303AA" w14:textId="77777777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[รายงานการค้นคว้า/</w:t>
            </w:r>
            <w:r w:rsidRPr="006359F1">
              <w:rPr>
                <w:rFonts w:ascii="TH SarabunPSK" w:eastAsia="TH SarabunPSK" w:hAnsi="TH SarabunPSK" w:cs="TH SarabunPSK"/>
                <w:sz w:val="28"/>
              </w:rPr>
              <w:t xml:space="preserve">Term paper] </w:t>
            </w:r>
          </w:p>
        </w:tc>
        <w:tc>
          <w:tcPr>
            <w:tcW w:w="1170" w:type="dxa"/>
            <w:shd w:val="clear" w:color="auto" w:fill="auto"/>
          </w:tcPr>
          <w:p w14:paraId="290071DE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14:paraId="111D14B6" w14:textId="77777777" w:rsidR="006359F1" w:rsidRPr="00BD7746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H SarabunPSK" w:hAnsi="TH SarabunPSK" w:cs="TH SarabunPSK"/>
                <w:color w:val="FF0000"/>
                <w:sz w:val="28"/>
              </w:rPr>
              <w:t>20</w:t>
            </w:r>
            <w:r w:rsidRPr="00BD7746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>%</w:t>
            </w:r>
          </w:p>
        </w:tc>
      </w:tr>
      <w:tr w:rsidR="006359F1" w:rsidRPr="006359F1" w14:paraId="164EA880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3E7C3C42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3</w:t>
            </w:r>
          </w:p>
        </w:tc>
        <w:tc>
          <w:tcPr>
            <w:tcW w:w="4950" w:type="dxa"/>
            <w:shd w:val="clear" w:color="auto" w:fill="auto"/>
          </w:tcPr>
          <w:p w14:paraId="3F207F67" w14:textId="77777777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[</w:t>
            </w: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ทดสอบย่อย/</w:t>
            </w:r>
            <w:r w:rsidRPr="006359F1">
              <w:rPr>
                <w:rFonts w:ascii="TH SarabunPSK" w:eastAsia="TH SarabunPSK" w:hAnsi="TH SarabunPSK" w:cs="TH SarabunPSK"/>
                <w:sz w:val="28"/>
              </w:rPr>
              <w:t>Quizzes]</w:t>
            </w:r>
          </w:p>
        </w:tc>
        <w:tc>
          <w:tcPr>
            <w:tcW w:w="1170" w:type="dxa"/>
            <w:shd w:val="clear" w:color="auto" w:fill="auto"/>
          </w:tcPr>
          <w:p w14:paraId="5CC45A93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3-14</w:t>
            </w:r>
          </w:p>
        </w:tc>
        <w:tc>
          <w:tcPr>
            <w:tcW w:w="1710" w:type="dxa"/>
            <w:shd w:val="clear" w:color="auto" w:fill="auto"/>
          </w:tcPr>
          <w:p w14:paraId="73D3902B" w14:textId="77777777" w:rsidR="006359F1" w:rsidRPr="00BD7746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>20%</w:t>
            </w:r>
          </w:p>
        </w:tc>
      </w:tr>
      <w:tr w:rsidR="006359F1" w:rsidRPr="006359F1" w14:paraId="1AA2DA57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62A2F91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4</w:t>
            </w:r>
          </w:p>
        </w:tc>
        <w:tc>
          <w:tcPr>
            <w:tcW w:w="4950" w:type="dxa"/>
            <w:shd w:val="clear" w:color="auto" w:fill="auto"/>
          </w:tcPr>
          <w:p w14:paraId="213B935F" w14:textId="77777777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[</w:t>
            </w: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สอบกลางภาค</w:t>
            </w:r>
            <w:r w:rsidRPr="006359F1">
              <w:rPr>
                <w:rFonts w:ascii="TH SarabunPSK" w:eastAsia="TH SarabunPSK" w:hAnsi="TH SarabunPSK" w:cs="TH SarabunPSK"/>
                <w:sz w:val="28"/>
              </w:rPr>
              <w:t>/mid-term exam</w:t>
            </w: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]</w:t>
            </w:r>
          </w:p>
        </w:tc>
        <w:tc>
          <w:tcPr>
            <w:tcW w:w="1170" w:type="dxa"/>
            <w:shd w:val="clear" w:color="auto" w:fill="auto"/>
          </w:tcPr>
          <w:p w14:paraId="05916215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356C6671" w14:textId="77777777" w:rsidR="006359F1" w:rsidRPr="00BD7746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H SarabunPSK" w:hAnsi="TH SarabunPSK" w:cs="TH SarabunPSK"/>
                <w:color w:val="FF0000"/>
                <w:sz w:val="28"/>
              </w:rPr>
              <w:t>20</w:t>
            </w:r>
            <w:r w:rsidRPr="00BD7746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>%</w:t>
            </w:r>
          </w:p>
        </w:tc>
      </w:tr>
      <w:tr w:rsidR="006359F1" w:rsidRPr="006359F1" w14:paraId="7F8AC5D1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749EF48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5</w:t>
            </w:r>
          </w:p>
        </w:tc>
        <w:tc>
          <w:tcPr>
            <w:tcW w:w="4950" w:type="dxa"/>
            <w:shd w:val="clear" w:color="auto" w:fill="auto"/>
          </w:tcPr>
          <w:p w14:paraId="1118A0DD" w14:textId="77777777" w:rsidR="006359F1" w:rsidRPr="006359F1" w:rsidRDefault="006359F1" w:rsidP="006359F1">
            <w:pPr>
              <w:spacing w:after="0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[สอบปลายภาค</w:t>
            </w:r>
            <w:r w:rsidRPr="006359F1">
              <w:rPr>
                <w:rFonts w:ascii="TH SarabunPSK" w:eastAsia="TH SarabunPSK" w:hAnsi="TH SarabunPSK" w:cs="TH SarabunPSK"/>
                <w:sz w:val="28"/>
              </w:rPr>
              <w:t>/final exam</w:t>
            </w:r>
            <w:r w:rsidRPr="006359F1">
              <w:rPr>
                <w:rFonts w:ascii="TH SarabunPSK" w:eastAsia="TH SarabunPSK" w:hAnsi="TH SarabunPSK" w:cs="TH SarabunPSK"/>
                <w:sz w:val="28"/>
                <w:cs/>
              </w:rPr>
              <w:t>]</w:t>
            </w:r>
          </w:p>
        </w:tc>
        <w:tc>
          <w:tcPr>
            <w:tcW w:w="1170" w:type="dxa"/>
            <w:shd w:val="clear" w:color="auto" w:fill="auto"/>
          </w:tcPr>
          <w:p w14:paraId="78DFF774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sz w:val="28"/>
              </w:rPr>
              <w:t>16</w:t>
            </w:r>
          </w:p>
        </w:tc>
        <w:tc>
          <w:tcPr>
            <w:tcW w:w="1710" w:type="dxa"/>
            <w:shd w:val="clear" w:color="auto" w:fill="auto"/>
          </w:tcPr>
          <w:p w14:paraId="43250DAF" w14:textId="77777777" w:rsidR="006359F1" w:rsidRPr="00BD7746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H SarabunPSK" w:hAnsi="TH SarabunPSK" w:cs="TH SarabunPSK"/>
                <w:color w:val="FF0000"/>
                <w:sz w:val="28"/>
              </w:rPr>
              <w:t>2</w:t>
            </w:r>
            <w:r w:rsidRPr="00BD7746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>0%</w:t>
            </w:r>
          </w:p>
        </w:tc>
      </w:tr>
      <w:tr w:rsidR="006359F1" w:rsidRPr="006359F1" w14:paraId="5C76ABC6" w14:textId="77777777" w:rsidTr="00973BF5">
        <w:trPr>
          <w:trHeight w:val="432"/>
        </w:trPr>
        <w:tc>
          <w:tcPr>
            <w:tcW w:w="1260" w:type="dxa"/>
            <w:shd w:val="clear" w:color="auto" w:fill="auto"/>
          </w:tcPr>
          <w:p w14:paraId="09D3DB90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950" w:type="dxa"/>
            <w:shd w:val="clear" w:color="auto" w:fill="auto"/>
          </w:tcPr>
          <w:p w14:paraId="1F9AE7E0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70" w:type="dxa"/>
            <w:shd w:val="clear" w:color="auto" w:fill="auto"/>
          </w:tcPr>
          <w:p w14:paraId="14BE3792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6066A28C" w14:textId="77777777" w:rsidR="006359F1" w:rsidRPr="006359F1" w:rsidRDefault="006359F1" w:rsidP="006359F1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6359F1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100%</w:t>
            </w:r>
          </w:p>
        </w:tc>
      </w:tr>
    </w:tbl>
    <w:p w14:paraId="48B321FE" w14:textId="77777777" w:rsidR="009966DB" w:rsidRPr="00B515A6" w:rsidRDefault="009966DB" w:rsidP="003A1DA5">
      <w:pPr>
        <w:spacing w:after="0" w:line="240" w:lineRule="auto"/>
        <w:ind w:left="284" w:right="828"/>
        <w:jc w:val="center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7B9080BC" w14:textId="77777777" w:rsidR="006359F1" w:rsidRDefault="006359F1" w:rsidP="006359F1">
      <w:pPr>
        <w:pStyle w:val="Heading1"/>
      </w:pPr>
    </w:p>
    <w:p w14:paraId="7C2C8684" w14:textId="77777777" w:rsidR="006359F1" w:rsidRDefault="006359F1" w:rsidP="006359F1">
      <w:pPr>
        <w:pStyle w:val="Heading1"/>
      </w:pPr>
    </w:p>
    <w:p w14:paraId="28507E62" w14:textId="726FDA2A" w:rsidR="004C319D" w:rsidRPr="004C319D" w:rsidRDefault="006359F1" w:rsidP="004C319D">
      <w:pPr>
        <w:rPr>
          <w:rFonts w:asciiTheme="majorHAnsi" w:eastAsiaTheme="majorEastAsia" w:hAnsiTheme="majorHAnsi" w:cs="Angsana New"/>
          <w:color w:val="2E74B5" w:themeColor="accent1" w:themeShade="BF"/>
          <w:sz w:val="32"/>
          <w:szCs w:val="40"/>
          <w:cs/>
        </w:rPr>
        <w:sectPr w:rsidR="004C319D" w:rsidRPr="004C319D" w:rsidSect="006359F1">
          <w:pgSz w:w="11906" w:h="16838"/>
          <w:pgMar w:top="1440" w:right="1080" w:bottom="1440" w:left="1080" w:header="706" w:footer="706" w:gutter="0"/>
          <w:cols w:space="708"/>
          <w:titlePg/>
          <w:docGrid w:linePitch="360"/>
        </w:sectPr>
      </w:pPr>
      <w:r>
        <w:br w:type="page"/>
      </w:r>
    </w:p>
    <w:p w14:paraId="3567A768" w14:textId="77777777" w:rsidR="004C319D" w:rsidRDefault="004C319D" w:rsidP="004C319D">
      <w:pPr>
        <w:pStyle w:val="Heading1"/>
        <w:spacing w:before="0" w:line="240" w:lineRule="auto"/>
        <w:rPr>
          <w:rFonts w:cstheme="minorBidi"/>
        </w:rPr>
      </w:pPr>
      <w:r w:rsidRPr="00D759DA">
        <w:lastRenderedPageBreak/>
        <w:t xml:space="preserve">AUNQA—Sample 1. RB: </w:t>
      </w:r>
      <w:r w:rsidRPr="00D759DA">
        <w:rPr>
          <w:rFonts w:ascii="Browallia New" w:hAnsi="Browallia New" w:cs="Browallia New" w:hint="cs"/>
          <w:cs/>
        </w:rPr>
        <w:t>การนำเสนอ</w:t>
      </w:r>
      <w:r w:rsidRPr="00D759DA">
        <w:rPr>
          <w:rFonts w:hint="cs"/>
          <w:cs/>
        </w:rPr>
        <w:t xml:space="preserve"> </w:t>
      </w:r>
      <w:r w:rsidRPr="00D759DA">
        <w:t>(Presentation)</w:t>
      </w:r>
      <w:r>
        <w:t xml:space="preserve"> </w:t>
      </w:r>
      <w:r>
        <w:rPr>
          <w:rFonts w:cstheme="minorBidi" w:hint="cs"/>
          <w:cs/>
        </w:rPr>
        <w:t>มคอ</w:t>
      </w:r>
      <w:r>
        <w:rPr>
          <w:rFonts w:cstheme="minorBidi"/>
        </w:rPr>
        <w:t xml:space="preserve">: </w:t>
      </w:r>
      <w:r>
        <w:t>3-4</w:t>
      </w:r>
      <w:r>
        <w:rPr>
          <w:rFonts w:cstheme="minorBidi" w:hint="cs"/>
          <w:cs/>
        </w:rPr>
        <w:t xml:space="preserve"> </w:t>
      </w:r>
      <w:bookmarkStart w:id="2" w:name="_Hlk114145685"/>
    </w:p>
    <w:p w14:paraId="648E0DCE" w14:textId="77777777" w:rsidR="004C319D" w:rsidRPr="006B7ADE" w:rsidRDefault="004C319D" w:rsidP="004C319D">
      <w:pPr>
        <w:pStyle w:val="Heading1"/>
        <w:spacing w:before="0" w:line="240" w:lineRule="auto"/>
        <w:rPr>
          <w:rFonts w:cstheme="minorBidi"/>
        </w:rPr>
      </w:pPr>
      <w:r>
        <w:rPr>
          <w:rFonts w:cstheme="minorBidi" w:hint="cs"/>
          <w:cs/>
        </w:rPr>
        <w:t xml:space="preserve">(สำหรับหลักสูตรการท่องเที่ยว / นิเทศศาสตร์ </w:t>
      </w:r>
      <w:r w:rsidRPr="007930CF">
        <w:rPr>
          <w:rFonts w:cs="Cordia New"/>
          <w:cs/>
        </w:rPr>
        <w:t xml:space="preserve"> </w:t>
      </w:r>
      <w:r>
        <w:rPr>
          <w:rFonts w:cs="Cordia New" w:hint="cs"/>
          <w:cs/>
        </w:rPr>
        <w:t>และ หลักสูตรปริญญา</w:t>
      </w:r>
      <w:r w:rsidRPr="007930CF">
        <w:rPr>
          <w:rFonts w:cs="Cordia New"/>
          <w:cs/>
        </w:rPr>
        <w:t xml:space="preserve">ตรี </w:t>
      </w:r>
      <w:r>
        <w:rPr>
          <w:rFonts w:cs="Cordia New" w:hint="cs"/>
          <w:cs/>
        </w:rPr>
        <w:t>สาขาวิชาบริหารธุรกิจ</w:t>
      </w:r>
      <w:r w:rsidRPr="007930CF">
        <w:rPr>
          <w:rFonts w:cs="Cordia New"/>
          <w:cs/>
        </w:rPr>
        <w:t xml:space="preserve"> </w:t>
      </w:r>
      <w:r>
        <w:rPr>
          <w:rFonts w:cs="Cordia New" w:hint="cs"/>
          <w:cs/>
        </w:rPr>
        <w:t>/</w:t>
      </w:r>
      <w:r w:rsidRPr="007930CF">
        <w:rPr>
          <w:rFonts w:cs="Cordia New"/>
          <w:cs/>
        </w:rPr>
        <w:t xml:space="preserve"> </w:t>
      </w:r>
      <w:r>
        <w:rPr>
          <w:rFonts w:cs="Cordia New" w:hint="cs"/>
          <w:cs/>
        </w:rPr>
        <w:t>สาขาวิชา</w:t>
      </w:r>
      <w:r w:rsidRPr="007930CF">
        <w:rPr>
          <w:rFonts w:cs="Cordia New"/>
          <w:cs/>
        </w:rPr>
        <w:t>เศรษฐศาสตร</w:t>
      </w:r>
      <w:r>
        <w:rPr>
          <w:rFonts w:cs="Cordia New" w:hint="cs"/>
          <w:cs/>
        </w:rPr>
        <w:t>์</w:t>
      </w:r>
      <w:r>
        <w:rPr>
          <w:rFonts w:cstheme="minorBidi" w:hint="cs"/>
          <w:cs/>
        </w:rPr>
        <w:t>)</w:t>
      </w:r>
      <w:bookmarkEnd w:id="2"/>
    </w:p>
    <w:p w14:paraId="38B48D8D" w14:textId="77777777" w:rsidR="004C319D" w:rsidRPr="00ED1852" w:rsidRDefault="004C319D" w:rsidP="004C319D">
      <w:pPr>
        <w:pStyle w:val="ListParagraph"/>
        <w:spacing w:after="0" w:line="240" w:lineRule="auto"/>
        <w:ind w:left="171"/>
        <w:rPr>
          <w:rFonts w:eastAsia="Times New Roman" w:cstheme="minorHAnsi"/>
          <w:b/>
          <w:bCs/>
          <w:sz w:val="28"/>
        </w:rPr>
      </w:pPr>
      <w:r w:rsidRPr="00ED1852">
        <w:rPr>
          <w:rFonts w:eastAsia="Times New Roman" w:cstheme="minorHAnsi"/>
          <w:b/>
          <w:bCs/>
          <w:sz w:val="28"/>
        </w:rPr>
        <w:t xml:space="preserve">Presentation Assessment </w:t>
      </w:r>
    </w:p>
    <w:p w14:paraId="01A71B6A" w14:textId="77777777" w:rsidR="004C319D" w:rsidRDefault="004C319D" w:rsidP="004C319D">
      <w:pPr>
        <w:pStyle w:val="ListParagraph"/>
        <w:spacing w:after="0" w:line="240" w:lineRule="auto"/>
        <w:ind w:left="171"/>
        <w:rPr>
          <w:rFonts w:eastAsia="Times New Roman"/>
          <w:b/>
          <w:bCs/>
          <w:sz w:val="24"/>
          <w:szCs w:val="24"/>
        </w:rPr>
      </w:pPr>
      <w:r w:rsidRPr="00ED1852">
        <w:rPr>
          <w:rFonts w:eastAsia="Times New Roman" w:cstheme="minorHAnsi"/>
          <w:b/>
          <w:bCs/>
          <w:sz w:val="24"/>
          <w:szCs w:val="24"/>
        </w:rPr>
        <w:t>Topic_________________________________________________________________________</w:t>
      </w:r>
    </w:p>
    <w:p w14:paraId="02D36609" w14:textId="77777777" w:rsidR="004C319D" w:rsidRPr="00ED1852" w:rsidRDefault="004C319D" w:rsidP="004C319D">
      <w:pPr>
        <w:pStyle w:val="ListParagraph"/>
        <w:spacing w:after="0" w:line="240" w:lineRule="auto"/>
        <w:ind w:left="171"/>
        <w:rPr>
          <w:rFonts w:eastAsia="Times New Roman" w:cstheme="minorHAnsi"/>
          <w:b/>
          <w:bCs/>
          <w:sz w:val="24"/>
          <w:szCs w:val="24"/>
        </w:rPr>
      </w:pPr>
      <w:r w:rsidRPr="00ED1852">
        <w:rPr>
          <w:rFonts w:eastAsia="Times New Roman" w:cstheme="minorHAnsi"/>
          <w:b/>
          <w:bCs/>
          <w:sz w:val="24"/>
          <w:szCs w:val="24"/>
        </w:rPr>
        <w:t>Grade/overall________________________</w:t>
      </w:r>
    </w:p>
    <w:p w14:paraId="02FE276A" w14:textId="77777777" w:rsidR="004C319D" w:rsidRPr="00ED1852" w:rsidRDefault="004C319D" w:rsidP="004C319D">
      <w:pPr>
        <w:pStyle w:val="ListParagraph"/>
        <w:spacing w:after="0" w:line="240" w:lineRule="auto"/>
        <w:ind w:left="171"/>
        <w:rPr>
          <w:rFonts w:eastAsia="Times New Roman" w:cstheme="minorHAnsi"/>
          <w:b/>
          <w:bCs/>
          <w:sz w:val="24"/>
          <w:szCs w:val="24"/>
        </w:rPr>
      </w:pPr>
      <w:r w:rsidRPr="00ED1852">
        <w:rPr>
          <w:rFonts w:eastAsia="Times New Roman" w:cstheme="minorHAnsi"/>
          <w:b/>
          <w:bCs/>
          <w:sz w:val="24"/>
          <w:szCs w:val="24"/>
        </w:rPr>
        <w:t>Student ID/Name/Group_____________________________________________________________________________________________</w:t>
      </w:r>
    </w:p>
    <w:tbl>
      <w:tblPr>
        <w:tblStyle w:val="TableGrid"/>
        <w:tblW w:w="14192" w:type="dxa"/>
        <w:tblLook w:val="04A0" w:firstRow="1" w:lastRow="0" w:firstColumn="1" w:lastColumn="0" w:noHBand="0" w:noVBand="1"/>
      </w:tblPr>
      <w:tblGrid>
        <w:gridCol w:w="6516"/>
        <w:gridCol w:w="1559"/>
        <w:gridCol w:w="1559"/>
        <w:gridCol w:w="1560"/>
        <w:gridCol w:w="1417"/>
        <w:gridCol w:w="1581"/>
      </w:tblGrid>
      <w:tr w:rsidR="004C319D" w:rsidRPr="00ED1852" w14:paraId="665F3FD8" w14:textId="77777777" w:rsidTr="00973BF5">
        <w:tc>
          <w:tcPr>
            <w:tcW w:w="6516" w:type="dxa"/>
            <w:shd w:val="clear" w:color="auto" w:fill="9CC2E5" w:themeFill="accent1" w:themeFillTint="99"/>
            <w:vAlign w:val="center"/>
          </w:tcPr>
          <w:p w14:paraId="6B3AB8B3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Criteria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46CC9C8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Excellent</w:t>
            </w:r>
          </w:p>
          <w:p w14:paraId="329D4DA5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100-80%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57B876AD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Well done</w:t>
            </w:r>
          </w:p>
          <w:p w14:paraId="5AADAC7A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79-70%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53BEB829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G</w:t>
            </w: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ood</w:t>
            </w:r>
          </w:p>
          <w:p w14:paraId="56ABCFB0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69-60%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184B8821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Fine</w:t>
            </w:r>
          </w:p>
          <w:p w14:paraId="24B210C3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59-50%</w:t>
            </w:r>
          </w:p>
        </w:tc>
        <w:tc>
          <w:tcPr>
            <w:tcW w:w="1581" w:type="dxa"/>
            <w:shd w:val="clear" w:color="auto" w:fill="9CC2E5" w:themeFill="accent1" w:themeFillTint="99"/>
          </w:tcPr>
          <w:p w14:paraId="5E39DA36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Improvement</w:t>
            </w:r>
          </w:p>
          <w:p w14:paraId="6C752D7F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Below 50%</w:t>
            </w:r>
          </w:p>
        </w:tc>
      </w:tr>
      <w:tr w:rsidR="004C319D" w:rsidRPr="00ED1852" w14:paraId="14253B9C" w14:textId="77777777" w:rsidTr="00973BF5">
        <w:tc>
          <w:tcPr>
            <w:tcW w:w="6516" w:type="dxa"/>
          </w:tcPr>
          <w:p w14:paraId="6F213215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Content</w:t>
            </w:r>
          </w:p>
          <w:p w14:paraId="678B500E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Integration of theory/ concept/business functions/ sample</w:t>
            </w:r>
          </w:p>
          <w:p w14:paraId="668B0FD0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Provide adequate information and produce authentic resources</w:t>
            </w:r>
          </w:p>
          <w:p w14:paraId="7FEA798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Clear/Relevance to the topic</w:t>
            </w:r>
          </w:p>
          <w:p w14:paraId="6144F72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Meet the objective of subject requirements</w:t>
            </w:r>
          </w:p>
        </w:tc>
        <w:tc>
          <w:tcPr>
            <w:tcW w:w="1559" w:type="dxa"/>
          </w:tcPr>
          <w:p w14:paraId="2DCA552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632A086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F451437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8254C2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09E793F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13B6A7D1" w14:textId="77777777" w:rsidTr="00973BF5">
        <w:tc>
          <w:tcPr>
            <w:tcW w:w="6516" w:type="dxa"/>
          </w:tcPr>
          <w:p w14:paraId="736C9C52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Structure/Logical flow</w:t>
            </w:r>
          </w:p>
          <w:p w14:paraId="28B5EF0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Well-structured and organized with logical flow</w:t>
            </w:r>
          </w:p>
          <w:p w14:paraId="669F8F1F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Clear Introduction/conclusion </w:t>
            </w:r>
          </w:p>
          <w:p w14:paraId="12427F37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Meet time limits</w:t>
            </w:r>
          </w:p>
        </w:tc>
        <w:tc>
          <w:tcPr>
            <w:tcW w:w="1559" w:type="dxa"/>
          </w:tcPr>
          <w:p w14:paraId="1C172A7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FC5B827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F369998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CAF258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363E6BB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FFBD257" w14:textId="77777777" w:rsidTr="00973BF5">
        <w:tc>
          <w:tcPr>
            <w:tcW w:w="6516" w:type="dxa"/>
          </w:tcPr>
          <w:p w14:paraId="6150C514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Appearance</w:t>
            </w:r>
          </w:p>
          <w:p w14:paraId="72A58D65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The consistency of text, font, color and layout</w:t>
            </w:r>
          </w:p>
          <w:p w14:paraId="542E4291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Use appropriate visual aids </w:t>
            </w:r>
          </w:p>
          <w:p w14:paraId="0DBC9DA7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(VDOs, graphics, images, tools etc.)</w:t>
            </w:r>
          </w:p>
        </w:tc>
        <w:tc>
          <w:tcPr>
            <w:tcW w:w="1559" w:type="dxa"/>
          </w:tcPr>
          <w:p w14:paraId="17F8D58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023746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B366D2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205B50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0FFDA05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169F29BD" w14:textId="77777777" w:rsidTr="00973BF5">
        <w:tc>
          <w:tcPr>
            <w:tcW w:w="6516" w:type="dxa"/>
          </w:tcPr>
          <w:p w14:paraId="4AC10CB3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Oral presentation </w:t>
            </w:r>
          </w:p>
          <w:p w14:paraId="6B111899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Quality of verbal communication and general presentation is satisfactory</w:t>
            </w:r>
          </w:p>
          <w:p w14:paraId="09E9A32A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Fluid delivery</w:t>
            </w:r>
          </w:p>
          <w:p w14:paraId="63254637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Audience participation (Q&amp;A)</w:t>
            </w:r>
          </w:p>
        </w:tc>
        <w:tc>
          <w:tcPr>
            <w:tcW w:w="1559" w:type="dxa"/>
          </w:tcPr>
          <w:p w14:paraId="2803A285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E7E896E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76B14E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20CE65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73EE4377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1E2AE26" w14:textId="77777777" w:rsidTr="00973BF5">
        <w:tc>
          <w:tcPr>
            <w:tcW w:w="6516" w:type="dxa"/>
          </w:tcPr>
          <w:p w14:paraId="7310F4B9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Teamwork</w:t>
            </w:r>
          </w:p>
          <w:p w14:paraId="6C895ED5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>Perform effective teamwork skills and reflect on the performance (i.e., Self/other team members)</w:t>
            </w:r>
          </w:p>
          <w:p w14:paraId="6D07F482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Each member contributed to the presentation </w:t>
            </w:r>
          </w:p>
        </w:tc>
        <w:tc>
          <w:tcPr>
            <w:tcW w:w="1559" w:type="dxa"/>
          </w:tcPr>
          <w:p w14:paraId="653C050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A9ABE3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D80B69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DE9EB4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14:paraId="51F367D1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</w:tbl>
    <w:p w14:paraId="5018AEA7" w14:textId="77777777" w:rsidR="004C319D" w:rsidRPr="00961ECE" w:rsidRDefault="004C319D" w:rsidP="004C319D">
      <w:pPr>
        <w:pStyle w:val="Heading1"/>
      </w:pPr>
      <w:r w:rsidRPr="00744878">
        <w:lastRenderedPageBreak/>
        <w:t>AUNQA</w:t>
      </w:r>
      <w:r>
        <w:t>—Sample</w:t>
      </w:r>
      <w:r w:rsidRPr="00961ECE">
        <w:t xml:space="preserve"> 2. RB: </w:t>
      </w:r>
      <w:r w:rsidRPr="00961ECE">
        <w:rPr>
          <w:rFonts w:ascii="Browallia New" w:hAnsi="Browallia New" w:cs="Browallia New" w:hint="cs"/>
          <w:cs/>
        </w:rPr>
        <w:t>รายงาน</w:t>
      </w:r>
      <w:r w:rsidRPr="00961ECE">
        <w:rPr>
          <w:cs/>
        </w:rPr>
        <w:t>/</w:t>
      </w:r>
      <w:r w:rsidRPr="00961ECE">
        <w:rPr>
          <w:rFonts w:ascii="Browallia New" w:hAnsi="Browallia New" w:cs="Browallia New" w:hint="cs"/>
          <w:cs/>
        </w:rPr>
        <w:t>สอบข้อเขียน</w:t>
      </w:r>
      <w:r w:rsidRPr="00961ECE">
        <w:rPr>
          <w:cs/>
        </w:rPr>
        <w:t xml:space="preserve"> </w:t>
      </w:r>
      <w:r w:rsidRPr="00961ECE">
        <w:t>(Assignment/Examination)-AUNQA</w:t>
      </w:r>
    </w:p>
    <w:p w14:paraId="5DF123B1" w14:textId="77777777" w:rsidR="004C319D" w:rsidRPr="00ED1852" w:rsidRDefault="004C319D" w:rsidP="004C319D">
      <w:pPr>
        <w:spacing w:after="0"/>
        <w:rPr>
          <w:rFonts w:eastAsia="Calibri" w:cstheme="minorHAnsi"/>
          <w:b/>
          <w:bCs/>
          <w:color w:val="FF0000"/>
          <w:sz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702"/>
        <w:gridCol w:w="1550"/>
        <w:gridCol w:w="1539"/>
        <w:gridCol w:w="1540"/>
        <w:gridCol w:w="1400"/>
        <w:gridCol w:w="1581"/>
      </w:tblGrid>
      <w:tr w:rsidR="004C319D" w:rsidRPr="00ED1852" w14:paraId="07B97814" w14:textId="77777777" w:rsidTr="00973BF5">
        <w:tc>
          <w:tcPr>
            <w:tcW w:w="6799" w:type="dxa"/>
            <w:shd w:val="clear" w:color="auto" w:fill="9CC2E5" w:themeFill="accent1" w:themeFillTint="99"/>
          </w:tcPr>
          <w:p w14:paraId="06F3342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Criteria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3B23FFB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Excellent</w:t>
            </w:r>
          </w:p>
          <w:p w14:paraId="6F155FD3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100-80%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220A0DC7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Well done</w:t>
            </w:r>
          </w:p>
          <w:p w14:paraId="76BF42F6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79-70%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2278D600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G</w:t>
            </w: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ood</w:t>
            </w:r>
          </w:p>
          <w:p w14:paraId="10B67094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69-60%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209A88B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Fine</w:t>
            </w:r>
          </w:p>
          <w:p w14:paraId="0793C0FB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59-50%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4A5F008D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Improvement</w:t>
            </w:r>
          </w:p>
          <w:p w14:paraId="39A4F0DF" w14:textId="77777777" w:rsidR="004C319D" w:rsidRPr="00ED1852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Below 50%</w:t>
            </w:r>
          </w:p>
        </w:tc>
      </w:tr>
      <w:tr w:rsidR="004C319D" w:rsidRPr="00ED1852" w14:paraId="749C2DCF" w14:textId="77777777" w:rsidTr="00973BF5">
        <w:tc>
          <w:tcPr>
            <w:tcW w:w="6799" w:type="dxa"/>
          </w:tcPr>
          <w:p w14:paraId="71403B4E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Content</w:t>
            </w:r>
          </w:p>
          <w:p w14:paraId="48300756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Integration of theory/concept/business functions/ sample</w:t>
            </w:r>
          </w:p>
          <w:p w14:paraId="75964C93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Comprehensive linked existing theories/concepts and knowledge based with ideas</w:t>
            </w:r>
          </w:p>
          <w:p w14:paraId="2204978B" w14:textId="77777777" w:rsidR="004C319D" w:rsidRPr="00961ECE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1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Produce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of content writing</w:t>
            </w:r>
          </w:p>
          <w:p w14:paraId="253677F4" w14:textId="77777777" w:rsidR="004C319D" w:rsidRPr="00ED1852" w:rsidRDefault="004C319D" w:rsidP="00973BF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35A497E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664E8C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8426B3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718DA4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F7B9F53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737DE67" w14:textId="77777777" w:rsidTr="00973BF5">
        <w:tc>
          <w:tcPr>
            <w:tcW w:w="6799" w:type="dxa"/>
          </w:tcPr>
          <w:p w14:paraId="26964561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Structured/Logical flow </w:t>
            </w:r>
          </w:p>
          <w:p w14:paraId="6DF0525B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Well-structured and organized with logical flow</w:t>
            </w:r>
          </w:p>
          <w:p w14:paraId="37946F23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Clear introduction/conclusion </w:t>
            </w:r>
          </w:p>
          <w:p w14:paraId="547851C7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 the deadline of submission</w:t>
            </w:r>
          </w:p>
          <w:p w14:paraId="26E624BF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661C8AF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0C7F9F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A88D8B2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EEDE7B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7DF93D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1D765E6A" w14:textId="77777777" w:rsidTr="00973BF5">
        <w:tc>
          <w:tcPr>
            <w:tcW w:w="6799" w:type="dxa"/>
          </w:tcPr>
          <w:p w14:paraId="055BBE7C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Apply analytical skills </w:t>
            </w:r>
          </w:p>
          <w:p w14:paraId="2BA73CD7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Clearly state balance of argument with evidences</w:t>
            </w:r>
          </w:p>
          <w:p w14:paraId="49D5DADF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Perform analytical skills with argument based on discipline context</w:t>
            </w:r>
            <w:r w:rsidRPr="00ED185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C3A83E4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5BE2845D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BFCC90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BB8612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B736EE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6718E8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BDFF240" w14:textId="77777777" w:rsidTr="00973BF5">
        <w:tc>
          <w:tcPr>
            <w:tcW w:w="6799" w:type="dxa"/>
          </w:tcPr>
          <w:p w14:paraId="6110BBE8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References/Sources</w:t>
            </w:r>
          </w:p>
          <w:p w14:paraId="5A05A459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Appropriately cited references and related sources</w:t>
            </w:r>
          </w:p>
          <w:p w14:paraId="257EC7D8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clearly provided adequate resources of the study with the quality of references</w:t>
            </w:r>
          </w:p>
          <w:p w14:paraId="0BC57753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317F5410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CC8CA64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0963B3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942B029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E6CB81C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  <w:tr w:rsidR="004C319D" w:rsidRPr="00ED1852" w14:paraId="01CB8EBE" w14:textId="77777777" w:rsidTr="00973BF5">
        <w:tc>
          <w:tcPr>
            <w:tcW w:w="6799" w:type="dxa"/>
          </w:tcPr>
          <w:p w14:paraId="295D4031" w14:textId="77777777" w:rsidR="004C319D" w:rsidRPr="00ED1852" w:rsidRDefault="004C319D" w:rsidP="00973BF5">
            <w:pP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Format</w:t>
            </w:r>
          </w:p>
          <w:p w14:paraId="79746174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consistency of text, font, color, graphics, pictures etc. </w:t>
            </w:r>
          </w:p>
          <w:p w14:paraId="00CB8E30" w14:textId="77777777" w:rsidR="004C319D" w:rsidRPr="00ED1852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Paragraph well organized (heading, subheading, bullet points)</w:t>
            </w:r>
          </w:p>
          <w:p w14:paraId="1C1A8269" w14:textId="77777777" w:rsidR="004C319D" w:rsidRDefault="004C319D" w:rsidP="00973BF5">
            <w:pPr>
              <w:pStyle w:val="ListParagraph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b/>
                <w:bCs/>
              </w:rPr>
            </w:pPr>
            <w:r w:rsidRPr="00ED1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Misspelling (wording and grammatical errors)</w:t>
            </w:r>
            <w:r w:rsidRPr="00ED185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009A7C0" w14:textId="77777777" w:rsidR="004C319D" w:rsidRPr="00ED1852" w:rsidRDefault="004C319D" w:rsidP="00973BF5">
            <w:pPr>
              <w:pStyle w:val="ListParagraph"/>
              <w:ind w:left="17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4D75392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51F02A3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1B4DCC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287065B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10B83CA" w14:textId="77777777" w:rsidR="004C319D" w:rsidRPr="00ED1852" w:rsidRDefault="004C319D" w:rsidP="00973BF5">
            <w:pPr>
              <w:rPr>
                <w:rFonts w:asciiTheme="minorHAnsi" w:hAnsiTheme="minorHAnsi" w:cstheme="minorHAnsi"/>
              </w:rPr>
            </w:pPr>
          </w:p>
        </w:tc>
      </w:tr>
    </w:tbl>
    <w:p w14:paraId="3654308C" w14:textId="236A1FF5" w:rsidR="004C319D" w:rsidRDefault="004C319D" w:rsidP="004C319D">
      <w:pPr>
        <w:spacing w:after="0"/>
        <w:rPr>
          <w:rFonts w:eastAsia="Calibri"/>
          <w:b/>
          <w:bCs/>
          <w:color w:val="008000"/>
          <w:sz w:val="36"/>
          <w:szCs w:val="36"/>
        </w:rPr>
      </w:pPr>
    </w:p>
    <w:p w14:paraId="3958B892" w14:textId="77777777" w:rsidR="004C319D" w:rsidRPr="004C319D" w:rsidRDefault="004C319D" w:rsidP="004C319D">
      <w:pPr>
        <w:spacing w:after="0"/>
        <w:rPr>
          <w:rFonts w:eastAsia="Calibri"/>
          <w:b/>
          <w:bCs/>
          <w:color w:val="008000"/>
          <w:sz w:val="36"/>
          <w:szCs w:val="36"/>
        </w:rPr>
      </w:pPr>
    </w:p>
    <w:p w14:paraId="56D74B4B" w14:textId="77777777" w:rsidR="004C319D" w:rsidRDefault="004C319D" w:rsidP="004C319D">
      <w:pPr>
        <w:spacing w:after="0"/>
        <w:rPr>
          <w:rFonts w:eastAsia="Calibri" w:cstheme="minorHAnsi"/>
          <w:b/>
          <w:bCs/>
          <w:color w:val="008000"/>
          <w:sz w:val="36"/>
          <w:szCs w:val="36"/>
        </w:rPr>
      </w:pPr>
    </w:p>
    <w:p w14:paraId="1C704D52" w14:textId="77777777" w:rsidR="004C319D" w:rsidRDefault="004C319D" w:rsidP="004C319D">
      <w:pPr>
        <w:spacing w:after="0"/>
        <w:rPr>
          <w:rFonts w:eastAsia="Calibri" w:cstheme="minorHAnsi"/>
          <w:b/>
          <w:bCs/>
          <w:color w:val="008000"/>
          <w:sz w:val="36"/>
          <w:szCs w:val="36"/>
        </w:rPr>
      </w:pPr>
      <w:r>
        <w:rPr>
          <w:rFonts w:eastAsia="Calibri" w:cstheme="minorHAnsi"/>
          <w:b/>
          <w:bCs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1EDD5" wp14:editId="3DBDEE54">
                <wp:simplePos x="0" y="0"/>
                <wp:positionH relativeFrom="margin">
                  <wp:align>left</wp:align>
                </wp:positionH>
                <wp:positionV relativeFrom="paragraph">
                  <wp:posOffset>-730250</wp:posOffset>
                </wp:positionV>
                <wp:extent cx="9220200" cy="1025236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0" cy="1025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3972D" w14:textId="77777777" w:rsidR="004C319D" w:rsidRPr="00744878" w:rsidRDefault="004C319D" w:rsidP="004C319D">
                            <w:pPr>
                              <w:shd w:val="clear" w:color="auto" w:fill="006600"/>
                              <w:spacing w:after="0"/>
                              <w:rPr>
                                <w:rFonts w:eastAsia="Calibr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44878">
                              <w:rPr>
                                <w:rFonts w:eastAsia="Calibr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AACSB—Program level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(Sample) </w:t>
                            </w:r>
                          </w:p>
                          <w:p w14:paraId="55EB56DD" w14:textId="77777777" w:rsidR="004C319D" w:rsidRDefault="004C319D" w:rsidP="004C319D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A76D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ตัวอย่าง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Rubric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76D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กลาง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76D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ใช้ในการประเมินนิสิต</w:t>
                            </w:r>
                            <w:r w:rsidRPr="0035028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35028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u w:val="single"/>
                                <w:cs/>
                              </w:rPr>
                              <w:t>ในระดับของโปรแกรม</w:t>
                            </w:r>
                            <w:r w:rsidRPr="00A76DA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40703AFF" w14:textId="77777777" w:rsidR="004C319D" w:rsidRPr="00097B72" w:rsidRDefault="004C319D" w:rsidP="004C319D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</w:pPr>
                            <w:r w:rsidRPr="006B7AD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(สำหรับหลักสูตร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ภาควิชาบริหารธุรกิจ  บัญชี </w:t>
                            </w:r>
                            <w:r w:rsidRPr="006B7AD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ปริญญาโท - เอก </w:t>
                            </w:r>
                            <w:r w:rsidRPr="006B7AD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เศรษฐศาสตร์)</w:t>
                            </w:r>
                          </w:p>
                          <w:p w14:paraId="2C9412E4" w14:textId="77777777" w:rsidR="004C319D" w:rsidRPr="00744878" w:rsidRDefault="004C319D" w:rsidP="004C3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ED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7.5pt;width:726pt;height:8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" fillcolor="white [3201]" stroked="f" strokeweight=".5pt">
                <v:textbox>
                  <w:txbxContent>
                    <w:p w14:paraId="23A3972D" w14:textId="77777777" w:rsidR="004C319D" w:rsidRPr="00744878" w:rsidRDefault="004C319D" w:rsidP="004C319D">
                      <w:pPr>
                        <w:shd w:val="clear" w:color="auto" w:fill="006600"/>
                        <w:spacing w:after="0"/>
                        <w:rPr>
                          <w:rFonts w:eastAsia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44878">
                        <w:rPr>
                          <w:rFonts w:eastAsia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AACSB—Program level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(Sample) </w:t>
                      </w:r>
                    </w:p>
                    <w:p w14:paraId="55EB56DD" w14:textId="77777777" w:rsidR="004C319D" w:rsidRDefault="004C319D" w:rsidP="004C319D">
                      <w:pPr>
                        <w:spacing w:after="0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A76DAA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ตัวอย่าง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</w:rPr>
                        <w:t>Rubric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A76DAA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กลาง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A76DAA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ใช้ในการประเมินนิสิต</w:t>
                      </w:r>
                      <w:r w:rsidRPr="00350280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u w:val="single"/>
                          <w:cs/>
                        </w:rPr>
                        <w:t xml:space="preserve"> </w:t>
                      </w:r>
                      <w:r w:rsidRPr="00350280">
                        <w:rPr>
                          <w:rFonts w:ascii="Browallia New" w:hAnsi="Browallia New" w:cs="Browallia New" w:hint="cs"/>
                          <w:b/>
                          <w:bCs/>
                          <w:color w:val="FF0000"/>
                          <w:sz w:val="28"/>
                          <w:szCs w:val="36"/>
                          <w:u w:val="single"/>
                          <w:cs/>
                        </w:rPr>
                        <w:t>ในระดับของโปรแกรม</w:t>
                      </w:r>
                      <w:r w:rsidRPr="00A76DA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</w:p>
                    <w:p w14:paraId="40703AFF" w14:textId="77777777" w:rsidR="004C319D" w:rsidRPr="00097B72" w:rsidRDefault="004C319D" w:rsidP="004C319D">
                      <w:pPr>
                        <w:spacing w:after="0"/>
                        <w:rPr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</w:pPr>
                      <w:r w:rsidRPr="006B7AD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(สำหรับหลักสูตร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ภาควิชาบริหารธุรกิจ  บัญชี </w:t>
                      </w:r>
                      <w:r w:rsidRPr="006B7AD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และ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ปริญญาโท - เอก </w:t>
                      </w:r>
                      <w:r w:rsidRPr="006B7AD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เศรษฐศาสตร์)</w:t>
                      </w:r>
                    </w:p>
                    <w:p w14:paraId="2C9412E4" w14:textId="77777777" w:rsidR="004C319D" w:rsidRPr="00744878" w:rsidRDefault="004C319D" w:rsidP="004C319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4316" w:type="dxa"/>
        <w:tblLook w:val="04A0" w:firstRow="1" w:lastRow="0" w:firstColumn="1" w:lastColumn="0" w:noHBand="0" w:noVBand="1"/>
      </w:tblPr>
      <w:tblGrid>
        <w:gridCol w:w="5524"/>
        <w:gridCol w:w="1984"/>
        <w:gridCol w:w="1701"/>
        <w:gridCol w:w="10"/>
        <w:gridCol w:w="1550"/>
        <w:gridCol w:w="1420"/>
        <w:gridCol w:w="2127"/>
      </w:tblGrid>
      <w:tr w:rsidR="004C319D" w14:paraId="1C8DFF36" w14:textId="77777777" w:rsidTr="00973BF5">
        <w:trPr>
          <w:tblHeader/>
        </w:trPr>
        <w:tc>
          <w:tcPr>
            <w:tcW w:w="5524" w:type="dxa"/>
            <w:vMerge w:val="restart"/>
            <w:shd w:val="clear" w:color="auto" w:fill="BDD6EE" w:themeFill="accent1" w:themeFillTint="66"/>
            <w:vAlign w:val="center"/>
          </w:tcPr>
          <w:p w14:paraId="1B530ACC" w14:textId="77777777" w:rsidR="004C319D" w:rsidRPr="00A76DAA" w:rsidRDefault="004C319D" w:rsidP="00973BF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  <w:r>
              <w:rPr>
                <w:rFonts w:cstheme="minorHAnsi"/>
                <w:noProof/>
                <w:sz w:val="24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A6CE036" wp14:editId="7DE24D5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568960</wp:posOffset>
                      </wp:positionV>
                      <wp:extent cx="6877050" cy="1362075"/>
                      <wp:effectExtent l="19050" t="19050" r="0" b="2857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050" cy="1362075"/>
                                <a:chOff x="0" y="47624"/>
                                <a:chExt cx="6877050" cy="1362075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47624"/>
                                  <a:ext cx="32766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3267075" y="361950"/>
                                  <a:ext cx="3609975" cy="428625"/>
                                  <a:chOff x="0" y="0"/>
                                  <a:chExt cx="3609975" cy="428625"/>
                                </a:xfrm>
                              </wpg:grpSpPr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1409700" y="0"/>
                                    <a:ext cx="2200275" cy="428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A58EE4" w14:textId="77777777" w:rsidR="004C319D" w:rsidRPr="0016325F" w:rsidRDefault="004C319D" w:rsidP="004C319D">
                                      <w:pPr>
                                        <w:rPr>
                                          <w:b/>
                                          <w:bCs/>
                                          <w:color w:val="FF0000"/>
                                          <w:cs/>
                                        </w:rPr>
                                      </w:pPr>
                                      <w:r w:rsidRPr="0016325F">
                                        <w:rPr>
                                          <w:rFonts w:hint="cs"/>
                                          <w:b/>
                                          <w:bCs/>
                                          <w:color w:val="FF0000"/>
                                          <w:cs/>
                                        </w:rPr>
                                        <w:t>หลักสูตรสามารถปรับแก้ไขเองได้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Straight Arrow Connector 8"/>
                                <wps:cNvCnPr/>
                                <wps:spPr>
                                  <a:xfrm flipH="1">
                                    <a:off x="0" y="200025"/>
                                    <a:ext cx="1457325" cy="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6CE036" id="Group 10" o:spid="_x0000_s1027" style="position:absolute;left:0;text-align:left;margin-left:-4.2pt;margin-top:44.8pt;width:541.5pt;height:107.25pt;z-index:251660288;mso-width-relative:margin;mso-height-relative:margin" coordorigin=",476" coordsize="6877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">
                      <v:rect id="Rectangle 5" o:spid="_x0000_s1028" style="position:absolute;top:476;width:32766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      <v:group id="Group 9" o:spid="_x0000_s1029" style="position:absolute;left:32670;top:3619;width:36100;height:4286" coordsize="3609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7" o:spid="_x0000_s1030" type="#_x0000_t202" style="position:absolute;left:14097;width:22002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  <v:textbox>
                            <w:txbxContent>
                              <w:p w14:paraId="47A58EE4" w14:textId="77777777" w:rsidR="004C319D" w:rsidRPr="0016325F" w:rsidRDefault="004C319D" w:rsidP="004C319D">
                                <w:pPr>
                                  <w:rPr>
                                    <w:b/>
                                    <w:bCs/>
                                    <w:color w:val="FF0000"/>
                                    <w:cs/>
                                  </w:rPr>
                                </w:pPr>
                                <w:r w:rsidRPr="0016325F">
                                  <w:rPr>
                                    <w:rFonts w:hint="cs"/>
                                    <w:b/>
                                    <w:bCs/>
                                    <w:color w:val="FF0000"/>
                                    <w:cs/>
                                  </w:rPr>
                                  <w:t>หลักสูตรสามารถปรับแก้ไขเองได้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8" o:spid="_x0000_s1031" type="#_x0000_t32" style="position:absolute;top:2000;width:145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" strokecolor="red" strokeweight="4.5pt">
                          <v:stroke endarrow="block" joinstyle="miter"/>
                        </v:shape>
                      </v:group>
                    </v:group>
                  </w:pict>
                </mc:Fallback>
              </mc:AlternateContent>
            </w:r>
            <w:r w:rsidRPr="00A76DA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  <w:t>Criteria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5BD1FCF0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Excellent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21E1724F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Well done</w:t>
            </w:r>
          </w:p>
        </w:tc>
        <w:tc>
          <w:tcPr>
            <w:tcW w:w="1560" w:type="dxa"/>
            <w:gridSpan w:val="2"/>
            <w:shd w:val="clear" w:color="auto" w:fill="9CC2E5" w:themeFill="accent1" w:themeFillTint="99"/>
          </w:tcPr>
          <w:p w14:paraId="60EB027C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 Good</w:t>
            </w:r>
          </w:p>
        </w:tc>
        <w:tc>
          <w:tcPr>
            <w:tcW w:w="1420" w:type="dxa"/>
            <w:shd w:val="clear" w:color="auto" w:fill="9CC2E5" w:themeFill="accent1" w:themeFillTint="99"/>
          </w:tcPr>
          <w:p w14:paraId="32CB3B52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Fine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39AF7E53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Improvement</w:t>
            </w:r>
          </w:p>
        </w:tc>
      </w:tr>
      <w:tr w:rsidR="004C319D" w14:paraId="23C8C01D" w14:textId="77777777" w:rsidTr="00973BF5">
        <w:trPr>
          <w:tblHeader/>
        </w:trPr>
        <w:tc>
          <w:tcPr>
            <w:tcW w:w="5524" w:type="dxa"/>
            <w:vMerge/>
            <w:shd w:val="clear" w:color="auto" w:fill="BDD6EE" w:themeFill="accent1" w:themeFillTint="66"/>
          </w:tcPr>
          <w:p w14:paraId="0E8471EB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3695" w:type="dxa"/>
            <w:gridSpan w:val="3"/>
          </w:tcPr>
          <w:p w14:paraId="0A12F9CC" w14:textId="77777777" w:rsidR="004C319D" w:rsidRDefault="004C319D" w:rsidP="00973BF5">
            <w:pPr>
              <w:jc w:val="center"/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Exceed expectation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505CE25" w14:textId="77777777" w:rsidR="004C319D" w:rsidRDefault="004C319D" w:rsidP="00973BF5">
            <w:pPr>
              <w:jc w:val="center"/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 xml:space="preserve">Meet </w:t>
            </w:r>
            <w:r w:rsidRPr="00A76DAA"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expectation</w:t>
            </w:r>
          </w:p>
        </w:tc>
        <w:tc>
          <w:tcPr>
            <w:tcW w:w="2127" w:type="dxa"/>
            <w:shd w:val="clear" w:color="auto" w:fill="auto"/>
          </w:tcPr>
          <w:p w14:paraId="1AC21C6A" w14:textId="77777777" w:rsidR="004C319D" w:rsidRPr="00A76DAA" w:rsidRDefault="004C319D" w:rsidP="00973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  <w:t>Does not meet expectation</w:t>
            </w:r>
          </w:p>
        </w:tc>
      </w:tr>
      <w:tr w:rsidR="004C319D" w14:paraId="07CF9078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677ED573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1. Disciplinary Knowledge (DK)</w:t>
            </w:r>
          </w:p>
        </w:tc>
      </w:tr>
      <w:tr w:rsidR="004C319D" w14:paraId="17B95E0C" w14:textId="77777777" w:rsidTr="00973BF5">
        <w:trPr>
          <w:trHeight w:val="1756"/>
        </w:trPr>
        <w:tc>
          <w:tcPr>
            <w:tcW w:w="5524" w:type="dxa"/>
            <w:shd w:val="clear" w:color="auto" w:fill="BDD6EE" w:themeFill="accent1" w:themeFillTint="66"/>
          </w:tcPr>
          <w:p w14:paraId="40E61074" w14:textId="77777777" w:rsidR="004C319D" w:rsidRPr="00D759DA" w:rsidRDefault="004C319D" w:rsidP="00973BF5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To perform generic and specific knowledge </w:t>
            </w:r>
          </w:p>
          <w:p w14:paraId="55120935" w14:textId="77777777" w:rsidR="004C319D" w:rsidRPr="00D759DA" w:rsidRDefault="004C319D" w:rsidP="00973BF5">
            <w:pPr>
              <w:pStyle w:val="ListParagraph"/>
              <w:ind w:left="660"/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in the principles of Business Management of the foundational business disciplines; accounting, business law, economics, finance, marketing, management, and operations.  </w:t>
            </w:r>
          </w:p>
        </w:tc>
        <w:tc>
          <w:tcPr>
            <w:tcW w:w="1984" w:type="dxa"/>
          </w:tcPr>
          <w:p w14:paraId="2FF812A4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AEFF5FE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42BCF800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6682F2F6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48AFB4D6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489787EE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3D599FD7" w14:textId="77777777" w:rsidR="004C319D" w:rsidRDefault="004C319D" w:rsidP="00973BF5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>To apply the principles and theories in practice.</w:t>
            </w:r>
          </w:p>
          <w:p w14:paraId="3255DEC3" w14:textId="77777777" w:rsidR="004C319D" w:rsidRPr="00D759DA" w:rsidRDefault="004C319D" w:rsidP="00973BF5">
            <w:pPr>
              <w:pStyle w:val="ListParagraph"/>
              <w:ind w:left="66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34FA8A5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205988F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6BBA7EE3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6CA2BB9B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3A040DF0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443C826E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784683D5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2. Ethical Responsibility (ER)</w:t>
            </w:r>
          </w:p>
        </w:tc>
      </w:tr>
      <w:tr w:rsidR="004C319D" w14:paraId="04408B05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6064A022" w14:textId="77777777" w:rsidR="004C319D" w:rsidRPr="00D759DA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     2.1 To recognize basic ethics principles of </w:t>
            </w:r>
          </w:p>
          <w:p w14:paraId="0F6020F4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           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</w:t>
            </w: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>business administration professional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75DCF9FE" w14:textId="77777777" w:rsidR="004C319D" w:rsidRPr="00D759DA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396F7ECF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6096A8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65805B22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83518B9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8021DDC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04E789CA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3B21E94D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 xml:space="preserve">     2.2 To recognize and apply the ethical principles </w:t>
            </w:r>
          </w:p>
          <w:p w14:paraId="1F000870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           </w:t>
            </w:r>
            <w:r w:rsidRPr="00D759DA">
              <w:rPr>
                <w:rFonts w:asciiTheme="minorHAnsi" w:hAnsiTheme="minorHAnsi" w:cstheme="minorHAnsi"/>
                <w:sz w:val="24"/>
                <w:szCs w:val="32"/>
              </w:rPr>
              <w:t>of business administration professional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5F5085E1" w14:textId="77777777" w:rsidR="004C319D" w:rsidRPr="00D759DA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F2CF6BC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0256A6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53C2FBAA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3D8F2E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6AAE387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59D1A661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419DB265" w14:textId="77777777" w:rsidR="004C319D" w:rsidRPr="00D759DA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3. IT Literacy (IL)</w:t>
            </w:r>
          </w:p>
        </w:tc>
      </w:tr>
      <w:tr w:rsidR="004C319D" w14:paraId="191EA381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5AE8C156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 xml:space="preserve">     </w:t>
            </w: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3.1 To utilize IT literacy to search information, </w:t>
            </w:r>
          </w:p>
          <w:p w14:paraId="2E4DE1E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data collection, and analysis.</w:t>
            </w:r>
          </w:p>
          <w:p w14:paraId="7CDF1BD9" w14:textId="77777777" w:rsidR="004C319D" w:rsidRPr="00D759DA" w:rsidRDefault="004C319D" w:rsidP="00973BF5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163C4CFE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627B2D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71C2B17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EADDE9B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F41C48F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0765405B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47734196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3.2 To communicate by oral and writing using </w:t>
            </w:r>
          </w:p>
          <w:p w14:paraId="2BA7FA66" w14:textId="77777777" w:rsidR="004C319D" w:rsidRDefault="004C319D" w:rsidP="00973BF5">
            <w:pPr>
              <w:rPr>
                <w:rFonts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IT literacy.</w:t>
            </w:r>
          </w:p>
          <w:p w14:paraId="663DEBE6" w14:textId="77777777" w:rsidR="004C319D" w:rsidRPr="00D759DA" w:rsidRDefault="004C319D" w:rsidP="00973BF5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708FD661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2042CB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45AF53D1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22F4C3E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B8CE621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C319D" w14:paraId="2B60F581" w14:textId="77777777" w:rsidTr="00973BF5">
        <w:tc>
          <w:tcPr>
            <w:tcW w:w="14316" w:type="dxa"/>
            <w:gridSpan w:val="7"/>
            <w:shd w:val="clear" w:color="auto" w:fill="9CC2E5" w:themeFill="accent1" w:themeFillTint="99"/>
          </w:tcPr>
          <w:p w14:paraId="526297A8" w14:textId="77777777" w:rsidR="004C319D" w:rsidRPr="00C62E2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lastRenderedPageBreak/>
              <w:t>4. Leadership and Teamwork (LT)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19D" w14:paraId="5E6EF214" w14:textId="77777777" w:rsidTr="00973BF5">
        <w:trPr>
          <w:trHeight w:val="286"/>
        </w:trPr>
        <w:tc>
          <w:tcPr>
            <w:tcW w:w="12189" w:type="dxa"/>
            <w:gridSpan w:val="6"/>
            <w:shd w:val="clear" w:color="auto" w:fill="DEEAF6" w:themeFill="accent1" w:themeFillTint="33"/>
          </w:tcPr>
          <w:p w14:paraId="41B717CD" w14:textId="77777777" w:rsidR="004C319D" w:rsidRPr="00097B72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    </w:t>
            </w: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4"/>
                <w:szCs w:val="24"/>
              </w:rPr>
              <w:t>Under graduate: Bachelor degree (Teamwork)</w:t>
            </w: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818E75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58F1CEB4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6149D96E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4.1. To demonstrate the ability to lead a group.</w:t>
            </w:r>
          </w:p>
          <w:p w14:paraId="69274DF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3E5EF7E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7217F8D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6B2728B3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58514B1E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41BBB3E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79444BCA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4F93C028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4.2. To gain an understanding of a student’s </w:t>
            </w:r>
          </w:p>
          <w:p w14:paraId="723FA687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identity as his/her leadership or fellowship.</w:t>
            </w:r>
          </w:p>
          <w:p w14:paraId="0EE48DBF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711E7FDF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A1C83A6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72F3580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7C853E36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1EB0A205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07C5D1C1" w14:textId="77777777" w:rsidTr="00973BF5">
        <w:tc>
          <w:tcPr>
            <w:tcW w:w="12189" w:type="dxa"/>
            <w:gridSpan w:val="6"/>
            <w:shd w:val="clear" w:color="auto" w:fill="DEEAF6" w:themeFill="accent1" w:themeFillTint="33"/>
          </w:tcPr>
          <w:p w14:paraId="4C1C8A81" w14:textId="77777777" w:rsidR="004C319D" w:rsidRPr="00097B7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 xml:space="preserve">     </w:t>
            </w: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4"/>
                <w:szCs w:val="24"/>
              </w:rPr>
              <w:t>Graduate level: Master and Doctoral degree (Leadership)</w:t>
            </w:r>
          </w:p>
        </w:tc>
        <w:tc>
          <w:tcPr>
            <w:tcW w:w="2127" w:type="dxa"/>
            <w:shd w:val="clear" w:color="auto" w:fill="auto"/>
          </w:tcPr>
          <w:p w14:paraId="7DFA5618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70F414B3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4B0C967B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4.3. To lead and join ideas and communicate to </w:t>
            </w:r>
          </w:p>
          <w:p w14:paraId="3CF5BD75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 the team member to achieve a common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</w:t>
            </w: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>goal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3A720400" w14:textId="77777777" w:rsidR="004C319D" w:rsidRPr="00097B72" w:rsidRDefault="004C319D" w:rsidP="00973BF5">
            <w:pPr>
              <w:tabs>
                <w:tab w:val="left" w:pos="1530"/>
              </w:tabs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43104D51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372E3AE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49958073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076D876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0FEF78A5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009BCCC2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5ECB1129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4.4. To encourage and share ideas to a group </w:t>
            </w:r>
          </w:p>
          <w:p w14:paraId="2F5E2EBB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             </w:t>
            </w: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>work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4B3397CC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15533B1D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50F7E6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2E704DF2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256AF650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137813C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5D7D427D" w14:textId="77777777" w:rsidTr="00973BF5">
        <w:tc>
          <w:tcPr>
            <w:tcW w:w="14316" w:type="dxa"/>
            <w:gridSpan w:val="7"/>
            <w:shd w:val="clear" w:color="auto" w:fill="BDD6EE" w:themeFill="accent1" w:themeFillTint="66"/>
          </w:tcPr>
          <w:p w14:paraId="740ACD92" w14:textId="77777777" w:rsidR="004C319D" w:rsidRPr="00097B72" w:rsidRDefault="004C319D" w:rsidP="00973BF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6325F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  <w:t>5.  Comprehensive Thinking (CT)</w:t>
            </w:r>
            <w:r w:rsidRPr="00097B7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19D" w14:paraId="2029F289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296CA2BB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5.1 Analytic and Critical Thinking (AC)</w:t>
            </w:r>
          </w:p>
          <w:p w14:paraId="47ABBA4C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-Have ability to perform gather, analyze, and </w:t>
            </w:r>
          </w:p>
          <w:p w14:paraId="2216D1B3" w14:textId="77777777" w:rsidR="004C319D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interpret data.</w:t>
            </w:r>
          </w:p>
          <w:p w14:paraId="60777C91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62F2BDE3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56B86EF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59242DA7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5BF84DA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5FC83F1C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  <w:tr w:rsidR="004C319D" w14:paraId="158924B1" w14:textId="77777777" w:rsidTr="00973BF5">
        <w:tc>
          <w:tcPr>
            <w:tcW w:w="5524" w:type="dxa"/>
            <w:shd w:val="clear" w:color="auto" w:fill="BDD6EE" w:themeFill="accent1" w:themeFillTint="66"/>
          </w:tcPr>
          <w:p w14:paraId="044A31B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5.2 Synthesis and Distinctive Thinking (SD)          </w:t>
            </w:r>
          </w:p>
          <w:p w14:paraId="2D60DE18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-To modify the contemporary issues of business </w:t>
            </w:r>
          </w:p>
          <w:p w14:paraId="7834F830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management, and to suggest the business </w:t>
            </w:r>
          </w:p>
          <w:p w14:paraId="23222F7E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097B72">
              <w:rPr>
                <w:rFonts w:asciiTheme="minorHAnsi" w:hAnsiTheme="minorHAnsi" w:cstheme="minorHAnsi"/>
                <w:sz w:val="24"/>
                <w:szCs w:val="32"/>
              </w:rPr>
              <w:t xml:space="preserve">            strategies.</w:t>
            </w:r>
          </w:p>
          <w:p w14:paraId="7184B788" w14:textId="77777777" w:rsidR="004C319D" w:rsidRPr="00097B72" w:rsidRDefault="004C319D" w:rsidP="00973BF5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984" w:type="dxa"/>
          </w:tcPr>
          <w:p w14:paraId="0B81D68B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F1048F9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560" w:type="dxa"/>
            <w:gridSpan w:val="2"/>
          </w:tcPr>
          <w:p w14:paraId="7ECC2DF4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1420" w:type="dxa"/>
          </w:tcPr>
          <w:p w14:paraId="7A0BDE00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</w:tcPr>
          <w:p w14:paraId="3450A9A6" w14:textId="77777777" w:rsidR="004C319D" w:rsidRDefault="004C319D" w:rsidP="00973BF5">
            <w:pPr>
              <w:rPr>
                <w:rFonts w:eastAsia="Calibri" w:cstheme="minorHAnsi"/>
                <w:b/>
                <w:bCs/>
                <w:color w:val="008000"/>
                <w:sz w:val="36"/>
                <w:szCs w:val="36"/>
              </w:rPr>
            </w:pPr>
          </w:p>
        </w:tc>
      </w:tr>
    </w:tbl>
    <w:p w14:paraId="437A78AF" w14:textId="4C74A066" w:rsidR="004C319D" w:rsidRDefault="004C319D" w:rsidP="004C319D"/>
    <w:p w14:paraId="313A4631" w14:textId="77777777" w:rsidR="004C319D" w:rsidRPr="004C319D" w:rsidRDefault="004C319D" w:rsidP="004C319D">
      <w:pPr>
        <w:sectPr w:rsidR="004C319D" w:rsidRPr="004C319D" w:rsidSect="004C319D">
          <w:pgSz w:w="16838" w:h="11906" w:orient="landscape"/>
          <w:pgMar w:top="1080" w:right="1440" w:bottom="1080" w:left="1440" w:header="706" w:footer="706" w:gutter="0"/>
          <w:cols w:space="708"/>
          <w:titlePg/>
          <w:docGrid w:linePitch="360"/>
        </w:sectPr>
      </w:pPr>
    </w:p>
    <w:p w14:paraId="5BD2ABD4" w14:textId="7A6D7B50" w:rsidR="004C319D" w:rsidRDefault="004C319D" w:rsidP="00125629">
      <w:pPr>
        <w:spacing w:after="0"/>
        <w:ind w:left="284" w:right="261" w:hanging="284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C319D"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4C319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การประเมินผลรายวิชา</w:t>
      </w:r>
      <w:r w:rsidRPr="004C319D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(Course Evaluation)</w:t>
      </w:r>
    </w:p>
    <w:p w14:paraId="5520A1A0" w14:textId="77777777" w:rsidR="00125629" w:rsidRPr="004C319D" w:rsidRDefault="00125629" w:rsidP="00125629">
      <w:pPr>
        <w:spacing w:after="0"/>
        <w:ind w:left="284" w:right="261" w:hanging="284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208"/>
        <w:tblW w:w="0" w:type="auto"/>
        <w:tblLayout w:type="fixed"/>
        <w:tblLook w:val="0000" w:firstRow="0" w:lastRow="0" w:firstColumn="0" w:lastColumn="0" w:noHBand="0" w:noVBand="0"/>
      </w:tblPr>
      <w:tblGrid>
        <w:gridCol w:w="948"/>
        <w:gridCol w:w="2507"/>
      </w:tblGrid>
      <w:tr w:rsidR="00125629" w:rsidRPr="009966DB" w14:paraId="6A70529E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E0C1346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04C4E9A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ช่วงเกรด</w:t>
            </w:r>
          </w:p>
        </w:tc>
      </w:tr>
      <w:tr w:rsidR="00125629" w:rsidRPr="009966DB" w14:paraId="77049EBF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6E15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110B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80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+</w:t>
            </w:r>
          </w:p>
        </w:tc>
      </w:tr>
      <w:tr w:rsidR="00125629" w:rsidRPr="009966DB" w14:paraId="60A8A566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F7BB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B</w:t>
            </w:r>
            <w:r w:rsidRPr="009966DB">
              <w:rPr>
                <w:rFonts w:ascii="TH SarabunPSK" w:eastAsia="Times New Roman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7B9A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75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79</w:t>
            </w:r>
          </w:p>
        </w:tc>
      </w:tr>
      <w:tr w:rsidR="00125629" w:rsidRPr="009966DB" w14:paraId="14E85AD9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2DD2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9D1E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70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74</w:t>
            </w:r>
          </w:p>
        </w:tc>
      </w:tr>
      <w:tr w:rsidR="00125629" w:rsidRPr="009966DB" w14:paraId="066CF9A4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ED3B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C</w:t>
            </w:r>
            <w:r w:rsidRPr="009966DB">
              <w:rPr>
                <w:rFonts w:ascii="TH SarabunPSK" w:eastAsia="Times New Roman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C554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65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69</w:t>
            </w:r>
          </w:p>
        </w:tc>
      </w:tr>
      <w:tr w:rsidR="00125629" w:rsidRPr="009966DB" w14:paraId="2DAA157E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BF0E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3196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60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64</w:t>
            </w:r>
          </w:p>
        </w:tc>
      </w:tr>
      <w:tr w:rsidR="00125629" w:rsidRPr="009966DB" w14:paraId="107FCA4D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5FFB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9966DB">
              <w:rPr>
                <w:rFonts w:ascii="TH SarabunPSK" w:eastAsia="Times New Roman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1EE3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55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59</w:t>
            </w:r>
          </w:p>
        </w:tc>
      </w:tr>
      <w:tr w:rsidR="00125629" w:rsidRPr="009966DB" w14:paraId="762C1158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ABAA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5B5F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50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54</w:t>
            </w:r>
          </w:p>
        </w:tc>
      </w:tr>
      <w:tr w:rsidR="00125629" w:rsidRPr="009966DB" w14:paraId="32D18017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1E6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E1CE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0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49</w:t>
            </w:r>
          </w:p>
        </w:tc>
      </w:tr>
      <w:tr w:rsidR="00125629" w:rsidRPr="009966DB" w14:paraId="5C3A3C2A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CD8B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S</w:t>
            </w:r>
            <w:r w:rsidRPr="009966DB">
              <w:rPr>
                <w:rFonts w:ascii="TH SarabunPSK" w:eastAsia="Times New Roman" w:hAnsi="TH SarabunPSK" w:cs="TH SarabunPSK"/>
                <w:sz w:val="28"/>
                <w:cs/>
              </w:rPr>
              <w:t>*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2981" w14:textId="77777777" w:rsidR="00125629" w:rsidRPr="00BD7746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≥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</w:rPr>
              <w:t>70</w:t>
            </w:r>
            <w:r w:rsidRPr="00BD774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%</w:t>
            </w:r>
          </w:p>
        </w:tc>
      </w:tr>
      <w:tr w:rsidR="00125629" w:rsidRPr="009966DB" w14:paraId="134FD581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EC4D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2607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Incomplete</w:t>
            </w:r>
          </w:p>
        </w:tc>
      </w:tr>
      <w:tr w:rsidR="00125629" w:rsidRPr="009966DB" w14:paraId="60773507" w14:textId="77777777" w:rsidTr="00125629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6C2F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-87" w:hanging="10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U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3B5D" w14:textId="77777777" w:rsidR="00125629" w:rsidRPr="009966DB" w:rsidRDefault="00125629" w:rsidP="00125629">
            <w:pPr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66DB">
              <w:rPr>
                <w:rFonts w:ascii="TH SarabunPSK" w:eastAsia="Times New Roman" w:hAnsi="TH SarabunPSK" w:cs="TH SarabunPSK"/>
                <w:sz w:val="28"/>
              </w:rPr>
              <w:t>Unsatisfied</w:t>
            </w:r>
          </w:p>
        </w:tc>
      </w:tr>
    </w:tbl>
    <w:p w14:paraId="0713030E" w14:textId="3C16B889" w:rsidR="009966DB" w:rsidRPr="009966DB" w:rsidRDefault="009966DB" w:rsidP="00125629">
      <w:pPr>
        <w:spacing w:after="0" w:line="240" w:lineRule="auto"/>
        <w:ind w:left="284" w:right="261"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406822F6" w14:textId="77777777" w:rsidR="002270AE" w:rsidRDefault="002270AE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3021F94C" w14:textId="5FE550D0" w:rsidR="002270AE" w:rsidRDefault="002270AE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7B5A25A8" w14:textId="4C63A607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25E52818" w14:textId="4C767043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76BD8830" w14:textId="7DE2AFCB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7C7F02FE" w14:textId="2281430F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3F6601A" w14:textId="3E519140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A3E0968" w14:textId="73945215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1C1DEEA3" w14:textId="2831B969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16A2A8E5" w14:textId="3701866A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08E6148" w14:textId="7053EECD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EFD3036" w14:textId="4CECEE15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38766C1A" w14:textId="51E81D99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50C4548B" w14:textId="574068DC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tbl>
      <w:tblPr>
        <w:tblStyle w:val="TableGrid"/>
        <w:tblpPr w:leftFromText="180" w:rightFromText="180" w:vertAnchor="text" w:horzAnchor="margin" w:tblpXSpec="center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</w:tblGrid>
      <w:tr w:rsidR="00125629" w:rsidRPr="00042E1C" w14:paraId="3631995B" w14:textId="77777777" w:rsidTr="00125629">
        <w:trPr>
          <w:trHeight w:val="403"/>
        </w:trPr>
        <w:tc>
          <w:tcPr>
            <w:tcW w:w="5278" w:type="dxa"/>
          </w:tcPr>
          <w:p w14:paraId="6C027AE5" w14:textId="77777777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37197034"/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</w:tr>
      <w:tr w:rsidR="00125629" w:rsidRPr="00042E1C" w14:paraId="34617320" w14:textId="77777777" w:rsidTr="00125629">
        <w:trPr>
          <w:trHeight w:val="403"/>
        </w:trPr>
        <w:tc>
          <w:tcPr>
            <w:tcW w:w="5278" w:type="dxa"/>
          </w:tcPr>
          <w:p w14:paraId="27D513B3" w14:textId="7CD353A7" w:rsidR="00125629" w:rsidRPr="00042E1C" w:rsidRDefault="000104A8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25629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25629" w:rsidRPr="00042E1C" w14:paraId="6B0BC9F5" w14:textId="77777777" w:rsidTr="00125629">
        <w:trPr>
          <w:trHeight w:val="416"/>
        </w:trPr>
        <w:tc>
          <w:tcPr>
            <w:tcW w:w="5278" w:type="dxa"/>
          </w:tcPr>
          <w:p w14:paraId="198A55D7" w14:textId="4FC12F39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</w:tr>
      <w:tr w:rsidR="00125629" w:rsidRPr="00042E1C" w14:paraId="4C9F8B49" w14:textId="77777777" w:rsidTr="00125629">
        <w:trPr>
          <w:trHeight w:val="807"/>
        </w:trPr>
        <w:tc>
          <w:tcPr>
            <w:tcW w:w="5278" w:type="dxa"/>
          </w:tcPr>
          <w:p w14:paraId="3E4FA654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 .............................</w:t>
            </w:r>
          </w:p>
          <w:p w14:paraId="10ACB4C4" w14:textId="77777777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3"/>
      <w:tr w:rsidR="00125629" w:rsidRPr="00042E1C" w14:paraId="348C7F5A" w14:textId="77777777" w:rsidTr="00125629">
        <w:trPr>
          <w:trHeight w:val="3240"/>
        </w:trPr>
        <w:tc>
          <w:tcPr>
            <w:tcW w:w="5278" w:type="dxa"/>
          </w:tcPr>
          <w:p w14:paraId="1FAF3F52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8"/>
            </w:tblGrid>
            <w:tr w:rsidR="00125629" w:rsidRPr="00042E1C" w14:paraId="6E66A4C2" w14:textId="77777777" w:rsidTr="00125629">
              <w:trPr>
                <w:trHeight w:val="403"/>
              </w:trPr>
              <w:tc>
                <w:tcPr>
                  <w:tcW w:w="5048" w:type="dxa"/>
                </w:tcPr>
                <w:p w14:paraId="211CF16D" w14:textId="77777777" w:rsidR="00125629" w:rsidRPr="00042E1C" w:rsidRDefault="00125629" w:rsidP="009809E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(ลงชื่อ) ...........................................................</w:t>
                  </w:r>
                  <w:r w:rsidRPr="00042E1C">
                    <w:rPr>
                      <w:rFonts w:ascii="TH SarabunPSK" w:hAnsi="TH SarabunPSK" w:cs="TH SarabunPSK"/>
                      <w:sz w:val="32"/>
                      <w:szCs w:val="32"/>
                    </w:rPr>
                    <w:t>.........</w:t>
                  </w:r>
                </w:p>
              </w:tc>
            </w:tr>
            <w:tr w:rsidR="00125629" w:rsidRPr="00042E1C" w14:paraId="06427B84" w14:textId="77777777" w:rsidTr="00125629">
              <w:trPr>
                <w:trHeight w:val="403"/>
              </w:trPr>
              <w:tc>
                <w:tcPr>
                  <w:tcW w:w="5048" w:type="dxa"/>
                </w:tcPr>
                <w:p w14:paraId="72CB8F39" w14:textId="3A3F6953" w:rsidR="00125629" w:rsidRPr="00042E1C" w:rsidRDefault="000104A8" w:rsidP="009809E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="001256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="00125629"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</w:t>
                  </w:r>
                  <w:r w:rsidR="001256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125629" w:rsidRPr="00042E1C" w14:paraId="0C0B1130" w14:textId="77777777" w:rsidTr="00125629">
              <w:trPr>
                <w:trHeight w:val="416"/>
              </w:trPr>
              <w:tc>
                <w:tcPr>
                  <w:tcW w:w="5048" w:type="dxa"/>
                </w:tcPr>
                <w:p w14:paraId="3F892988" w14:textId="77777777" w:rsidR="00125629" w:rsidRPr="00042E1C" w:rsidRDefault="00125629" w:rsidP="009809E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ประธานหลักสูตร</w:t>
                  </w:r>
                </w:p>
              </w:tc>
            </w:tr>
            <w:tr w:rsidR="00125629" w:rsidRPr="00042E1C" w14:paraId="36173D51" w14:textId="77777777" w:rsidTr="00125629">
              <w:trPr>
                <w:trHeight w:val="403"/>
              </w:trPr>
              <w:tc>
                <w:tcPr>
                  <w:tcW w:w="5048" w:type="dxa"/>
                </w:tcPr>
                <w:p w14:paraId="1F9F1C8E" w14:textId="3E3E3074" w:rsidR="00125629" w:rsidRPr="00042E1C" w:rsidRDefault="00125629" w:rsidP="009809E9">
                  <w:pPr>
                    <w:framePr w:hSpace="180" w:wrap="around" w:vAnchor="text" w:hAnchor="margin" w:xAlign="center" w:y="182"/>
                    <w:spacing w:line="276" w:lineRule="auto"/>
                    <w:ind w:right="26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วันที่</w:t>
                  </w:r>
                  <w:r w:rsidR="005E74A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ตรวจสอบ</w:t>
                  </w:r>
                  <w:r w:rsidRPr="00042E1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.............................</w:t>
                  </w:r>
                </w:p>
              </w:tc>
            </w:tr>
          </w:tbl>
          <w:p w14:paraId="34981C13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9E1F7" w14:textId="77777777" w:rsidR="00125629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DE8B22" w14:textId="77777777" w:rsidR="00125629" w:rsidRPr="00042E1C" w:rsidRDefault="00125629" w:rsidP="00125629">
            <w:pPr>
              <w:spacing w:line="276" w:lineRule="auto"/>
              <w:ind w:right="2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</w:tr>
      <w:tr w:rsidR="00125629" w:rsidRPr="00042E1C" w14:paraId="1A35C6AF" w14:textId="77777777" w:rsidTr="00125629">
        <w:trPr>
          <w:trHeight w:val="416"/>
        </w:trPr>
        <w:tc>
          <w:tcPr>
            <w:tcW w:w="5278" w:type="dxa"/>
          </w:tcPr>
          <w:p w14:paraId="0CFE7E09" w14:textId="0262DD14" w:rsidR="00125629" w:rsidRPr="00042E1C" w:rsidRDefault="000104A8" w:rsidP="0012562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25629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 w:rsidR="00C335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25629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12562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25629" w:rsidRPr="00042E1C" w14:paraId="43E66F71" w14:textId="77777777" w:rsidTr="00125629">
        <w:trPr>
          <w:trHeight w:val="403"/>
        </w:trPr>
        <w:tc>
          <w:tcPr>
            <w:tcW w:w="5278" w:type="dxa"/>
          </w:tcPr>
          <w:p w14:paraId="1C13EFE2" w14:textId="77777777" w:rsidR="00125629" w:rsidRPr="00042E1C" w:rsidRDefault="00125629" w:rsidP="0012562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หัวหน้าภาควิชา</w:t>
            </w:r>
          </w:p>
        </w:tc>
      </w:tr>
      <w:tr w:rsidR="00125629" w:rsidRPr="00042E1C" w14:paraId="2248C33A" w14:textId="77777777" w:rsidTr="00125629">
        <w:trPr>
          <w:trHeight w:val="403"/>
        </w:trPr>
        <w:tc>
          <w:tcPr>
            <w:tcW w:w="5278" w:type="dxa"/>
          </w:tcPr>
          <w:p w14:paraId="7A4E20AF" w14:textId="71F6F6EC" w:rsidR="00125629" w:rsidRPr="00042E1C" w:rsidRDefault="00125629" w:rsidP="0012562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="005E74AA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</w:t>
            </w:r>
          </w:p>
        </w:tc>
      </w:tr>
    </w:tbl>
    <w:p w14:paraId="5D03B03D" w14:textId="77777777" w:rsidR="00125629" w:rsidRDefault="00125629" w:rsidP="00125629">
      <w:pPr>
        <w:spacing w:after="0" w:line="240" w:lineRule="auto"/>
        <w:ind w:right="261"/>
        <w:rPr>
          <w:rFonts w:ascii="TH SarabunPSK" w:eastAsia="Times New Roman" w:hAnsi="TH SarabunPSK" w:cs="TH SarabunPSK"/>
          <w:color w:val="000000"/>
          <w:sz w:val="28"/>
        </w:rPr>
      </w:pPr>
    </w:p>
    <w:p w14:paraId="45A1813E" w14:textId="77777777" w:rsidR="001F5CE6" w:rsidRDefault="001F5CE6"/>
    <w:sectPr w:rsidR="001F5CE6" w:rsidSect="001F5CE6">
      <w:pgSz w:w="11906" w:h="16838"/>
      <w:pgMar w:top="1440" w:right="2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F7BF9" w14:textId="77777777" w:rsidR="00420DD5" w:rsidRDefault="00420DD5">
      <w:pPr>
        <w:spacing w:after="0" w:line="240" w:lineRule="auto"/>
      </w:pPr>
      <w:r>
        <w:separator/>
      </w:r>
    </w:p>
  </w:endnote>
  <w:endnote w:type="continuationSeparator" w:id="0">
    <w:p w14:paraId="259E9B69" w14:textId="77777777" w:rsidR="00420DD5" w:rsidRDefault="0042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49510" w14:textId="2F46C60F" w:rsidR="00891AFD" w:rsidRPr="007716E1" w:rsidRDefault="00891AFD">
    <w:pPr>
      <w:pStyle w:val="Footer"/>
      <w:jc w:val="right"/>
      <w:rPr>
        <w:rFonts w:ascii="TH SarabunPSK" w:hAnsi="TH SarabunPSK" w:cs="TH SarabunPSK"/>
        <w:i/>
        <w:iCs/>
        <w:sz w:val="28"/>
      </w:rPr>
    </w:pPr>
    <w:r w:rsidRPr="007716E1">
      <w:rPr>
        <w:rFonts w:ascii="TH SarabunPSK" w:hAnsi="TH SarabunPSK" w:cs="TH SarabunPSK"/>
        <w:i/>
        <w:iCs/>
        <w:sz w:val="28"/>
      </w:rPr>
      <w:fldChar w:fldCharType="begin"/>
    </w:r>
    <w:r w:rsidRPr="007716E1">
      <w:rPr>
        <w:rFonts w:ascii="TH SarabunPSK" w:hAnsi="TH SarabunPSK" w:cs="TH SarabunPSK"/>
        <w:i/>
        <w:iCs/>
        <w:sz w:val="28"/>
      </w:rPr>
      <w:instrText xml:space="preserve"> PAGE   \</w:instrText>
    </w:r>
    <w:r w:rsidRPr="007716E1">
      <w:rPr>
        <w:rFonts w:ascii="TH SarabunPSK" w:hAnsi="TH SarabunPSK" w:cs="TH SarabunPSK"/>
        <w:i/>
        <w:iCs/>
        <w:sz w:val="28"/>
        <w:cs/>
      </w:rPr>
      <w:instrText xml:space="preserve">* </w:instrText>
    </w:r>
    <w:r w:rsidRPr="007716E1">
      <w:rPr>
        <w:rFonts w:ascii="TH SarabunPSK" w:hAnsi="TH SarabunPSK" w:cs="TH SarabunPSK"/>
        <w:i/>
        <w:iCs/>
        <w:sz w:val="28"/>
      </w:rPr>
      <w:instrText xml:space="preserve">MERGEFORMAT </w:instrText>
    </w:r>
    <w:r w:rsidRPr="007716E1">
      <w:rPr>
        <w:rFonts w:ascii="TH SarabunPSK" w:hAnsi="TH SarabunPSK" w:cs="TH SarabunPSK"/>
        <w:i/>
        <w:iCs/>
        <w:sz w:val="28"/>
      </w:rPr>
      <w:fldChar w:fldCharType="separate"/>
    </w:r>
    <w:r>
      <w:rPr>
        <w:rFonts w:ascii="TH SarabunPSK" w:hAnsi="TH SarabunPSK" w:cs="TH SarabunPSK"/>
        <w:i/>
        <w:iCs/>
        <w:noProof/>
        <w:sz w:val="28"/>
      </w:rPr>
      <w:t>2</w:t>
    </w:r>
    <w:r w:rsidRPr="007716E1">
      <w:rPr>
        <w:rFonts w:ascii="TH SarabunPSK" w:hAnsi="TH SarabunPSK" w:cs="TH SarabunPSK"/>
        <w:i/>
        <w:iCs/>
        <w:noProof/>
        <w:sz w:val="28"/>
      </w:rPr>
      <w:fldChar w:fldCharType="end"/>
    </w:r>
  </w:p>
  <w:p w14:paraId="464756C3" w14:textId="77777777" w:rsidR="00891AFD" w:rsidRDefault="00891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C1F8" w14:textId="77777777" w:rsidR="00420DD5" w:rsidRDefault="00420DD5">
      <w:pPr>
        <w:spacing w:after="0" w:line="240" w:lineRule="auto"/>
      </w:pPr>
      <w:r>
        <w:separator/>
      </w:r>
    </w:p>
  </w:footnote>
  <w:footnote w:type="continuationSeparator" w:id="0">
    <w:p w14:paraId="489F4185" w14:textId="77777777" w:rsidR="00420DD5" w:rsidRDefault="00420DD5">
      <w:pPr>
        <w:spacing w:after="0" w:line="240" w:lineRule="auto"/>
      </w:pPr>
      <w:r>
        <w:continuationSeparator/>
      </w:r>
    </w:p>
  </w:footnote>
  <w:footnote w:id="1">
    <w:p w14:paraId="5C7178F3" w14:textId="77777777" w:rsidR="006359F1" w:rsidRPr="00822E18" w:rsidRDefault="006359F1" w:rsidP="006359F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61623E6" w14:textId="77777777" w:rsidR="00AC1A40" w:rsidRPr="00822E18" w:rsidRDefault="00AC1A40" w:rsidP="00AC1A40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4FA8BFBE" w14:textId="77777777" w:rsidR="006359F1" w:rsidRPr="00782245" w:rsidRDefault="006359F1" w:rsidP="006359F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37B"/>
    <w:multiLevelType w:val="hybridMultilevel"/>
    <w:tmpl w:val="1B68E3E6"/>
    <w:lvl w:ilvl="0" w:tplc="4DF2AA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3C10F8"/>
    <w:multiLevelType w:val="hybridMultilevel"/>
    <w:tmpl w:val="9878B8CE"/>
    <w:lvl w:ilvl="0" w:tplc="2416CCC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B7376"/>
    <w:multiLevelType w:val="hybridMultilevel"/>
    <w:tmpl w:val="D0201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8818BA"/>
    <w:multiLevelType w:val="multilevel"/>
    <w:tmpl w:val="9D987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5E0816FD"/>
    <w:multiLevelType w:val="hybridMultilevel"/>
    <w:tmpl w:val="E6B6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1FD5"/>
    <w:multiLevelType w:val="hybridMultilevel"/>
    <w:tmpl w:val="4D5C520E"/>
    <w:lvl w:ilvl="0" w:tplc="6E3A02C2"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468D3"/>
    <w:multiLevelType w:val="hybridMultilevel"/>
    <w:tmpl w:val="2C54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DB"/>
    <w:rsid w:val="000104A8"/>
    <w:rsid w:val="000805F2"/>
    <w:rsid w:val="00086934"/>
    <w:rsid w:val="001203F8"/>
    <w:rsid w:val="00125629"/>
    <w:rsid w:val="00161CC3"/>
    <w:rsid w:val="001F5CE6"/>
    <w:rsid w:val="002270AE"/>
    <w:rsid w:val="00285942"/>
    <w:rsid w:val="00286935"/>
    <w:rsid w:val="002917C5"/>
    <w:rsid w:val="0032338C"/>
    <w:rsid w:val="00334CA6"/>
    <w:rsid w:val="0035342A"/>
    <w:rsid w:val="003A1DA5"/>
    <w:rsid w:val="00420DD5"/>
    <w:rsid w:val="0049490C"/>
    <w:rsid w:val="004C2115"/>
    <w:rsid w:val="004C319D"/>
    <w:rsid w:val="005322D8"/>
    <w:rsid w:val="00564476"/>
    <w:rsid w:val="005E74AA"/>
    <w:rsid w:val="006359F1"/>
    <w:rsid w:val="00710767"/>
    <w:rsid w:val="007B645A"/>
    <w:rsid w:val="00891AFD"/>
    <w:rsid w:val="0089326F"/>
    <w:rsid w:val="009754ED"/>
    <w:rsid w:val="009809E9"/>
    <w:rsid w:val="009966DB"/>
    <w:rsid w:val="009C366C"/>
    <w:rsid w:val="009C5947"/>
    <w:rsid w:val="00A23B65"/>
    <w:rsid w:val="00A36B98"/>
    <w:rsid w:val="00A754F9"/>
    <w:rsid w:val="00AC1A40"/>
    <w:rsid w:val="00AE2C4B"/>
    <w:rsid w:val="00AF2123"/>
    <w:rsid w:val="00B515A6"/>
    <w:rsid w:val="00B723B2"/>
    <w:rsid w:val="00BD7746"/>
    <w:rsid w:val="00C33517"/>
    <w:rsid w:val="00C4342E"/>
    <w:rsid w:val="00C500D9"/>
    <w:rsid w:val="00C713A4"/>
    <w:rsid w:val="00CD2D8F"/>
    <w:rsid w:val="00CE5088"/>
    <w:rsid w:val="00E17304"/>
    <w:rsid w:val="00F00C65"/>
    <w:rsid w:val="00F7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F824"/>
  <w15:chartTrackingRefBased/>
  <w15:docId w15:val="{2D5221FF-5395-4505-B93C-471C80F0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9F1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6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966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966DB"/>
    <w:rPr>
      <w:rFonts w:ascii="Times New Roman" w:eastAsia="Times New Roman" w:hAnsi="Times New Roman" w:cs="Angsana New"/>
      <w:sz w:val="24"/>
    </w:rPr>
  </w:style>
  <w:style w:type="table" w:customStyle="1" w:styleId="TableGrid1">
    <w:name w:val="Table Grid1"/>
    <w:basedOn w:val="TableNormal"/>
    <w:next w:val="TableGrid"/>
    <w:uiPriority w:val="39"/>
    <w:rsid w:val="00B5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1D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C1A40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AC1A40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AC1A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359F1"/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customStyle="1" w:styleId="ListParagraphChar">
    <w:name w:val="List Paragraph Char"/>
    <w:link w:val="ListParagraph"/>
    <w:uiPriority w:val="34"/>
    <w:rsid w:val="0063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65BB-9A67-4057-AD7F-051EEBCD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Passawan Korakotchamas</dc:creator>
  <cp:keywords/>
  <dc:description/>
  <cp:lastModifiedBy>Sirinart Ketpet</cp:lastModifiedBy>
  <cp:revision>22</cp:revision>
  <cp:lastPrinted>2021-11-09T04:49:00Z</cp:lastPrinted>
  <dcterms:created xsi:type="dcterms:W3CDTF">2021-11-05T07:26:00Z</dcterms:created>
  <dcterms:modified xsi:type="dcterms:W3CDTF">2024-11-04T08:41:00Z</dcterms:modified>
</cp:coreProperties>
</file>